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6E1" w14:textId="77777777" w:rsidR="007F510C" w:rsidRDefault="007F510C" w:rsidP="007F510C">
      <w:pPr>
        <w:widowControl w:val="0"/>
        <w:tabs>
          <w:tab w:val="center" w:pos="7200"/>
        </w:tabs>
        <w:jc w:val="center"/>
        <w:rPr>
          <w:b/>
          <w:bCs/>
          <w:sz w:val="28"/>
          <w:szCs w:val="28"/>
          <w:lang w:val="en"/>
        </w:rPr>
      </w:pPr>
      <w:r w:rsidRPr="00991DFC">
        <w:rPr>
          <w:b/>
          <w:bCs/>
          <w:sz w:val="28"/>
          <w:szCs w:val="28"/>
          <w:lang w:val="en"/>
        </w:rPr>
        <w:t>Mass of Christian Burial: September 18, 2023</w:t>
      </w:r>
    </w:p>
    <w:p w14:paraId="6053F77C" w14:textId="77777777" w:rsidR="007F510C" w:rsidRPr="00991DFC" w:rsidRDefault="007F510C" w:rsidP="007F510C">
      <w:pPr>
        <w:widowControl w:val="0"/>
        <w:tabs>
          <w:tab w:val="center" w:pos="7200"/>
        </w:tabs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11:00 a.m. </w:t>
      </w:r>
    </w:p>
    <w:p w14:paraId="104A3068" w14:textId="77777777" w:rsidR="007F510C" w:rsidRDefault="007F510C" w:rsidP="007F510C">
      <w:pPr>
        <w:widowControl w:val="0"/>
        <w:tabs>
          <w:tab w:val="right" w:pos="6480"/>
          <w:tab w:val="right" w:pos="6695"/>
          <w:tab w:val="right" w:pos="14400"/>
        </w:tabs>
        <w:jc w:val="center"/>
        <w:rPr>
          <w:lang w:val="en"/>
        </w:rPr>
      </w:pPr>
      <w:r w:rsidRPr="00B71890">
        <w:rPr>
          <w:lang w:val="en"/>
        </w:rPr>
        <w:t>St. John Neuman at Nativity Church</w:t>
      </w:r>
    </w:p>
    <w:p w14:paraId="092FCFE4" w14:textId="77777777" w:rsidR="007F510C" w:rsidRPr="00B71890" w:rsidRDefault="007F510C" w:rsidP="007F510C">
      <w:pPr>
        <w:widowControl w:val="0"/>
        <w:tabs>
          <w:tab w:val="right" w:pos="6480"/>
          <w:tab w:val="right" w:pos="6695"/>
          <w:tab w:val="right" w:pos="14400"/>
        </w:tabs>
        <w:jc w:val="center"/>
        <w:rPr>
          <w:lang w:val="en"/>
        </w:rPr>
      </w:pPr>
      <w:r>
        <w:rPr>
          <w:lang w:val="en"/>
        </w:rPr>
        <w:t>Scranton, PA</w:t>
      </w:r>
    </w:p>
    <w:p w14:paraId="19DDCB7F" w14:textId="77777777" w:rsidR="007F510C" w:rsidRDefault="007F510C" w:rsidP="00321C1B">
      <w:pPr>
        <w:jc w:val="center"/>
        <w:rPr>
          <w:b/>
          <w:iCs/>
          <w:sz w:val="28"/>
          <w:szCs w:val="28"/>
        </w:rPr>
      </w:pPr>
    </w:p>
    <w:p w14:paraId="2D08F39E" w14:textId="63A941B7" w:rsidR="009A3D33" w:rsidRPr="00991DFC" w:rsidRDefault="00047963" w:rsidP="00321C1B">
      <w:pPr>
        <w:jc w:val="center"/>
        <w:rPr>
          <w:b/>
          <w:iCs/>
          <w:sz w:val="28"/>
          <w:szCs w:val="28"/>
        </w:rPr>
      </w:pPr>
      <w:r w:rsidRPr="00991DFC">
        <w:rPr>
          <w:b/>
          <w:iCs/>
          <w:sz w:val="28"/>
          <w:szCs w:val="28"/>
        </w:rPr>
        <w:t>John P. Lafferty</w:t>
      </w:r>
      <w:r w:rsidR="00AA799B" w:rsidRPr="00991DFC">
        <w:rPr>
          <w:b/>
          <w:iCs/>
          <w:sz w:val="28"/>
          <w:szCs w:val="28"/>
        </w:rPr>
        <w:t xml:space="preserve">, </w:t>
      </w:r>
      <w:proofErr w:type="spellStart"/>
      <w:r w:rsidR="00AA799B" w:rsidRPr="00991DFC">
        <w:rPr>
          <w:b/>
          <w:iCs/>
          <w:sz w:val="28"/>
          <w:szCs w:val="28"/>
        </w:rPr>
        <w:t>lll</w:t>
      </w:r>
      <w:proofErr w:type="spellEnd"/>
    </w:p>
    <w:p w14:paraId="4B76CC70" w14:textId="77777777" w:rsidR="00047963" w:rsidRPr="00991DFC" w:rsidRDefault="00047963" w:rsidP="000A03ED">
      <w:pPr>
        <w:jc w:val="center"/>
        <w:rPr>
          <w:b/>
          <w:iCs/>
          <w:sz w:val="28"/>
          <w:szCs w:val="28"/>
        </w:rPr>
      </w:pPr>
      <w:r w:rsidRPr="00991DFC">
        <w:rPr>
          <w:b/>
          <w:iCs/>
          <w:sz w:val="28"/>
          <w:szCs w:val="28"/>
        </w:rPr>
        <w:t>“Jackson”</w:t>
      </w:r>
    </w:p>
    <w:p w14:paraId="278DCEF0" w14:textId="77777777" w:rsidR="00664E0F" w:rsidRPr="00991DFC" w:rsidRDefault="00FA223A" w:rsidP="000A03E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14:paraId="06489665" w14:textId="3686F9C7" w:rsidR="009A3D33" w:rsidRDefault="009A3D33" w:rsidP="008F7234">
      <w:pPr>
        <w:widowControl w:val="0"/>
        <w:tabs>
          <w:tab w:val="center" w:pos="7200"/>
        </w:tabs>
        <w:jc w:val="center"/>
        <w:rPr>
          <w:b/>
          <w:bCs/>
          <w:sz w:val="28"/>
          <w:szCs w:val="28"/>
          <w:lang w:val="en"/>
        </w:rPr>
      </w:pPr>
    </w:p>
    <w:p w14:paraId="29BE65ED" w14:textId="084A8690" w:rsidR="007C10E0" w:rsidRDefault="00D30E37" w:rsidP="00664E0F">
      <w:pPr>
        <w:widowControl w:val="0"/>
        <w:tabs>
          <w:tab w:val="center" w:pos="7200"/>
        </w:tabs>
        <w:jc w:val="center"/>
        <w:rPr>
          <w:b/>
          <w:bCs/>
          <w:sz w:val="28"/>
          <w:szCs w:val="28"/>
          <w:lang w:val="en"/>
        </w:rPr>
      </w:pPr>
      <w:r>
        <w:rPr>
          <w:noProof/>
        </w:rPr>
        <w:drawing>
          <wp:inline distT="0" distB="0" distL="0" distR="0" wp14:anchorId="2E18F9B0" wp14:editId="418ED18F">
            <wp:extent cx="2990850" cy="3619500"/>
            <wp:effectExtent l="0" t="0" r="0" b="0"/>
            <wp:docPr id="2" name="Picture 1" descr="John P. Lafferty, III, Pre-arranged Funerals, Neil Regan Funeral Home, Scranton, 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 P. Lafferty, III, Pre-arranged Funerals, Neil Regan Funeral Home, Scranton, 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908A5" w14:textId="77777777" w:rsidR="007C10E0" w:rsidRDefault="007C10E0" w:rsidP="009A3D33">
      <w:pPr>
        <w:widowControl w:val="0"/>
        <w:tabs>
          <w:tab w:val="center" w:pos="7200"/>
        </w:tabs>
        <w:rPr>
          <w:b/>
          <w:bCs/>
          <w:sz w:val="28"/>
          <w:szCs w:val="28"/>
          <w:lang w:val="en"/>
        </w:rPr>
      </w:pPr>
    </w:p>
    <w:p w14:paraId="2658EF56" w14:textId="77777777" w:rsidR="00D30E37" w:rsidRDefault="00D30E37" w:rsidP="00346644">
      <w:pPr>
        <w:jc w:val="center"/>
        <w:rPr>
          <w:b/>
          <w:iCs/>
          <w:sz w:val="28"/>
          <w:szCs w:val="28"/>
        </w:rPr>
      </w:pPr>
    </w:p>
    <w:p w14:paraId="49BDB87F" w14:textId="2C61286F" w:rsidR="00346644" w:rsidRDefault="00346644" w:rsidP="00346644">
      <w:pPr>
        <w:jc w:val="center"/>
        <w:rPr>
          <w:b/>
          <w:iCs/>
          <w:sz w:val="28"/>
          <w:szCs w:val="28"/>
        </w:rPr>
      </w:pPr>
      <w:r w:rsidRPr="00991DFC">
        <w:rPr>
          <w:b/>
          <w:iCs/>
          <w:sz w:val="28"/>
          <w:szCs w:val="28"/>
        </w:rPr>
        <w:t>Born</w:t>
      </w:r>
      <w:r w:rsidR="00EB2BD9">
        <w:rPr>
          <w:b/>
          <w:iCs/>
          <w:sz w:val="28"/>
          <w:szCs w:val="28"/>
        </w:rPr>
        <w:t xml:space="preserve"> into this Life</w:t>
      </w:r>
      <w:r w:rsidRPr="00991DFC">
        <w:rPr>
          <w:b/>
          <w:iCs/>
          <w:sz w:val="28"/>
          <w:szCs w:val="28"/>
        </w:rPr>
        <w:t>:</w:t>
      </w:r>
      <w:r w:rsidR="00C654B8">
        <w:rPr>
          <w:b/>
          <w:iCs/>
          <w:sz w:val="28"/>
          <w:szCs w:val="28"/>
        </w:rPr>
        <w:t xml:space="preserve"> January 27, 1960</w:t>
      </w:r>
    </w:p>
    <w:p w14:paraId="0E5BB542" w14:textId="77777777" w:rsidR="00B71890" w:rsidRPr="00991DFC" w:rsidRDefault="00B71890" w:rsidP="00346644">
      <w:pPr>
        <w:jc w:val="center"/>
        <w:rPr>
          <w:b/>
          <w:iCs/>
          <w:sz w:val="28"/>
          <w:szCs w:val="28"/>
        </w:rPr>
      </w:pPr>
    </w:p>
    <w:p w14:paraId="6F4565A3" w14:textId="77777777" w:rsidR="00B71890" w:rsidRDefault="00346644" w:rsidP="00346644">
      <w:pPr>
        <w:jc w:val="center"/>
        <w:rPr>
          <w:b/>
          <w:iCs/>
          <w:sz w:val="28"/>
          <w:szCs w:val="28"/>
        </w:rPr>
      </w:pPr>
      <w:r w:rsidRPr="00991DFC">
        <w:rPr>
          <w:b/>
          <w:iCs/>
          <w:sz w:val="28"/>
          <w:szCs w:val="28"/>
        </w:rPr>
        <w:t xml:space="preserve">Born to Eternal Life: </w:t>
      </w:r>
      <w:r w:rsidR="00AA799B" w:rsidRPr="00991DFC">
        <w:rPr>
          <w:b/>
          <w:iCs/>
          <w:sz w:val="28"/>
          <w:szCs w:val="28"/>
        </w:rPr>
        <w:t>July 24, 2023</w:t>
      </w:r>
      <w:r w:rsidRPr="00991DFC">
        <w:rPr>
          <w:b/>
          <w:iCs/>
          <w:sz w:val="28"/>
          <w:szCs w:val="28"/>
        </w:rPr>
        <w:t xml:space="preserve">  </w:t>
      </w:r>
    </w:p>
    <w:p w14:paraId="5459150D" w14:textId="77777777" w:rsidR="007C10E0" w:rsidRPr="00991DFC" w:rsidRDefault="00346644" w:rsidP="00346644">
      <w:pPr>
        <w:jc w:val="center"/>
        <w:rPr>
          <w:b/>
          <w:bCs/>
          <w:sz w:val="28"/>
          <w:szCs w:val="28"/>
          <w:lang w:val="en"/>
        </w:rPr>
      </w:pPr>
      <w:r w:rsidRPr="00991DFC">
        <w:rPr>
          <w:b/>
          <w:iCs/>
          <w:sz w:val="28"/>
          <w:szCs w:val="28"/>
        </w:rPr>
        <w:t xml:space="preserve"> </w:t>
      </w:r>
    </w:p>
    <w:p w14:paraId="2D486814" w14:textId="77777777" w:rsidR="00991DFC" w:rsidRDefault="00991DFC" w:rsidP="00D1329B">
      <w:pPr>
        <w:widowControl w:val="0"/>
        <w:tabs>
          <w:tab w:val="right" w:pos="6480"/>
          <w:tab w:val="right" w:pos="6695"/>
          <w:tab w:val="right" w:pos="14400"/>
        </w:tabs>
        <w:jc w:val="both"/>
        <w:rPr>
          <w:lang w:val="en"/>
        </w:rPr>
      </w:pPr>
    </w:p>
    <w:p w14:paraId="6B5CDA23" w14:textId="2C1C898C" w:rsidR="00D1329B" w:rsidRPr="001426BF" w:rsidRDefault="00D1329B" w:rsidP="00D1329B">
      <w:pPr>
        <w:widowControl w:val="0"/>
        <w:tabs>
          <w:tab w:val="right" w:pos="6480"/>
          <w:tab w:val="right" w:pos="6695"/>
          <w:tab w:val="right" w:pos="14400"/>
        </w:tabs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lastRenderedPageBreak/>
        <w:t>Call To Prayer: Ave Maria                               by Andrea Bocelli</w:t>
      </w:r>
      <w:r w:rsidR="007C10E0" w:rsidRPr="001426BF">
        <w:rPr>
          <w:sz w:val="22"/>
          <w:szCs w:val="22"/>
          <w:lang w:val="en"/>
        </w:rPr>
        <w:t xml:space="preserve">                  </w:t>
      </w:r>
    </w:p>
    <w:p w14:paraId="642958A3" w14:textId="1A719AA7" w:rsidR="00D1329B" w:rsidRPr="001426BF" w:rsidRDefault="004175C8" w:rsidP="00272F62">
      <w:pPr>
        <w:widowControl w:val="0"/>
        <w:tabs>
          <w:tab w:val="center" w:pos="7200"/>
        </w:tabs>
        <w:rPr>
          <w:sz w:val="22"/>
          <w:szCs w:val="22"/>
          <w:lang w:val="en"/>
        </w:rPr>
      </w:pPr>
      <w:r w:rsidRPr="001426BF">
        <w:rPr>
          <w:sz w:val="22"/>
          <w:szCs w:val="22"/>
          <w:lang w:val="en"/>
        </w:rPr>
        <w:t xml:space="preserve">                                                             </w:t>
      </w:r>
      <w:r w:rsidR="001426BF" w:rsidRPr="001426BF">
        <w:rPr>
          <w:sz w:val="22"/>
          <w:szCs w:val="22"/>
          <w:lang w:val="en"/>
        </w:rPr>
        <w:t xml:space="preserve">                   </w:t>
      </w:r>
      <w:r w:rsidRPr="001426BF">
        <w:rPr>
          <w:sz w:val="22"/>
          <w:szCs w:val="22"/>
          <w:lang w:val="en"/>
        </w:rPr>
        <w:t xml:space="preserve">  Loreto, Italy </w:t>
      </w:r>
    </w:p>
    <w:p w14:paraId="213A6306" w14:textId="77777777" w:rsidR="003A4350" w:rsidRPr="001426BF" w:rsidRDefault="003A4350" w:rsidP="00D1329B">
      <w:pPr>
        <w:widowControl w:val="0"/>
        <w:tabs>
          <w:tab w:val="center" w:pos="7200"/>
        </w:tabs>
        <w:jc w:val="center"/>
        <w:rPr>
          <w:b/>
          <w:bCs/>
          <w:sz w:val="22"/>
          <w:szCs w:val="22"/>
          <w:lang w:val="en"/>
        </w:rPr>
      </w:pPr>
    </w:p>
    <w:p w14:paraId="57F58FAE" w14:textId="77777777" w:rsidR="00A56880" w:rsidRPr="001426BF" w:rsidRDefault="00346644" w:rsidP="00D1329B">
      <w:pPr>
        <w:widowControl w:val="0"/>
        <w:tabs>
          <w:tab w:val="center" w:pos="7200"/>
        </w:tabs>
        <w:jc w:val="center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I</w:t>
      </w:r>
      <w:r w:rsidR="00A56880" w:rsidRPr="001426BF">
        <w:rPr>
          <w:b/>
          <w:bCs/>
          <w:sz w:val="22"/>
          <w:szCs w:val="22"/>
          <w:lang w:val="en"/>
        </w:rPr>
        <w:t>ntroductory Rites</w:t>
      </w:r>
    </w:p>
    <w:p w14:paraId="0295F063" w14:textId="77777777" w:rsidR="001255DE" w:rsidRPr="001426BF" w:rsidRDefault="001255DE" w:rsidP="00EA01B7">
      <w:pPr>
        <w:widowControl w:val="0"/>
        <w:ind w:right="287"/>
        <w:jc w:val="both"/>
        <w:rPr>
          <w:b/>
          <w:bCs/>
          <w:sz w:val="22"/>
          <w:szCs w:val="22"/>
          <w:lang w:val="en"/>
        </w:rPr>
      </w:pPr>
    </w:p>
    <w:p w14:paraId="4D33C833" w14:textId="77777777" w:rsidR="00A56880" w:rsidRPr="001426BF" w:rsidRDefault="00A56880" w:rsidP="00EA01B7">
      <w:pPr>
        <w:widowControl w:val="0"/>
        <w:ind w:right="287"/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Paschal Candle</w:t>
      </w:r>
    </w:p>
    <w:p w14:paraId="56943C3F" w14:textId="77777777" w:rsidR="00A56880" w:rsidRPr="001426BF" w:rsidRDefault="00A56880" w:rsidP="00EA01B7">
      <w:pPr>
        <w:widowControl w:val="0"/>
        <w:ind w:right="287"/>
        <w:rPr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The Easter Candle is a sign to us of Christ’s undying presence, of His victory over sin and death, and of our share in that victory by virtue of our Christian initiation through Baptism.</w:t>
      </w:r>
    </w:p>
    <w:p w14:paraId="0FD82710" w14:textId="77777777" w:rsidR="00A56880" w:rsidRPr="001426BF" w:rsidRDefault="00A56880" w:rsidP="00EA01B7">
      <w:pPr>
        <w:widowControl w:val="0"/>
        <w:ind w:right="287"/>
        <w:jc w:val="both"/>
        <w:rPr>
          <w:sz w:val="22"/>
          <w:szCs w:val="22"/>
          <w:lang w:val="en"/>
        </w:rPr>
      </w:pPr>
    </w:p>
    <w:p w14:paraId="725F530C" w14:textId="77777777" w:rsidR="000D1196" w:rsidRPr="001426BF" w:rsidRDefault="00A56880" w:rsidP="00EA01B7">
      <w:pPr>
        <w:widowControl w:val="0"/>
        <w:ind w:right="287"/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Holy Water</w:t>
      </w:r>
    </w:p>
    <w:p w14:paraId="4E01E314" w14:textId="77777777" w:rsidR="00E07184" w:rsidRPr="001426BF" w:rsidRDefault="00A56880" w:rsidP="00EA01B7">
      <w:pPr>
        <w:widowControl w:val="0"/>
        <w:ind w:right="287"/>
        <w:rPr>
          <w:i/>
          <w:iCs/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The blessing with holy water reminds us of the saving waters of Baptism — a proclamation of the death and life into which</w:t>
      </w:r>
      <w:r w:rsidR="00346644" w:rsidRPr="001426BF">
        <w:rPr>
          <w:i/>
          <w:iCs/>
          <w:sz w:val="22"/>
          <w:szCs w:val="22"/>
          <w:lang w:val="en"/>
        </w:rPr>
        <w:t>,</w:t>
      </w:r>
      <w:r w:rsidR="009F2343" w:rsidRPr="001426BF">
        <w:rPr>
          <w:i/>
          <w:iCs/>
          <w:sz w:val="22"/>
          <w:szCs w:val="22"/>
          <w:lang w:val="en"/>
        </w:rPr>
        <w:t xml:space="preserve"> </w:t>
      </w:r>
    </w:p>
    <w:p w14:paraId="39714983" w14:textId="77777777" w:rsidR="00A56880" w:rsidRPr="001426BF" w:rsidRDefault="00346644" w:rsidP="00285CD4">
      <w:pPr>
        <w:widowControl w:val="0"/>
        <w:ind w:right="287"/>
        <w:rPr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Jack</w:t>
      </w:r>
      <w:r w:rsidR="003B7738" w:rsidRPr="001426BF">
        <w:rPr>
          <w:i/>
          <w:iCs/>
          <w:sz w:val="22"/>
          <w:szCs w:val="22"/>
          <w:lang w:val="en"/>
        </w:rPr>
        <w:t>/Jackson</w:t>
      </w:r>
      <w:r w:rsidR="009C70B9" w:rsidRPr="001426BF">
        <w:rPr>
          <w:i/>
          <w:iCs/>
          <w:sz w:val="22"/>
          <w:szCs w:val="22"/>
          <w:lang w:val="en"/>
        </w:rPr>
        <w:t xml:space="preserve"> </w:t>
      </w:r>
      <w:r w:rsidR="00A56880" w:rsidRPr="001426BF">
        <w:rPr>
          <w:i/>
          <w:iCs/>
          <w:sz w:val="22"/>
          <w:szCs w:val="22"/>
          <w:lang w:val="en"/>
        </w:rPr>
        <w:t>entered through the waters of Baptism</w:t>
      </w:r>
      <w:r w:rsidR="00415A23" w:rsidRPr="001426BF">
        <w:rPr>
          <w:i/>
          <w:iCs/>
          <w:sz w:val="22"/>
          <w:szCs w:val="22"/>
          <w:lang w:val="en"/>
        </w:rPr>
        <w:t xml:space="preserve">. </w:t>
      </w:r>
    </w:p>
    <w:p w14:paraId="4A1DF8DC" w14:textId="77777777" w:rsidR="00186523" w:rsidRPr="001426BF" w:rsidRDefault="00186523" w:rsidP="00EA01B7">
      <w:pPr>
        <w:widowControl w:val="0"/>
        <w:ind w:right="287"/>
        <w:rPr>
          <w:i/>
          <w:iCs/>
          <w:sz w:val="22"/>
          <w:szCs w:val="22"/>
          <w:lang w:val="en"/>
        </w:rPr>
      </w:pPr>
    </w:p>
    <w:p w14:paraId="7AE0FAB1" w14:textId="77777777" w:rsidR="000D1196" w:rsidRPr="001426BF" w:rsidRDefault="00A56880" w:rsidP="00EA01B7">
      <w:pPr>
        <w:widowControl w:val="0"/>
        <w:ind w:right="287"/>
        <w:jc w:val="both"/>
        <w:rPr>
          <w:b/>
          <w:bCs/>
          <w:color w:val="000000"/>
          <w:kern w:val="28"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Placing of Christian Symbols</w:t>
      </w:r>
    </w:p>
    <w:p w14:paraId="23FE5249" w14:textId="77777777" w:rsidR="00D1329B" w:rsidRPr="001426BF" w:rsidRDefault="00A56880" w:rsidP="00697DAD">
      <w:pPr>
        <w:widowControl w:val="0"/>
        <w:rPr>
          <w:i/>
          <w:iCs/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At the beginning of the entrance procession a</w:t>
      </w:r>
      <w:r w:rsidR="00285CD4" w:rsidRPr="001426BF">
        <w:rPr>
          <w:i/>
          <w:iCs/>
          <w:sz w:val="22"/>
          <w:szCs w:val="22"/>
          <w:lang w:val="en"/>
        </w:rPr>
        <w:t xml:space="preserve"> cross</w:t>
      </w:r>
    </w:p>
    <w:p w14:paraId="6EA78944" w14:textId="77777777" w:rsidR="00180E23" w:rsidRPr="001426BF" w:rsidRDefault="00A56880" w:rsidP="00697DAD">
      <w:pPr>
        <w:widowControl w:val="0"/>
        <w:rPr>
          <w:i/>
          <w:iCs/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 xml:space="preserve">will be placed </w:t>
      </w:r>
      <w:r w:rsidR="00346644" w:rsidRPr="001426BF">
        <w:rPr>
          <w:i/>
          <w:iCs/>
          <w:sz w:val="22"/>
          <w:szCs w:val="22"/>
          <w:lang w:val="en"/>
        </w:rPr>
        <w:t xml:space="preserve">near the </w:t>
      </w:r>
      <w:r w:rsidR="008F6CFA" w:rsidRPr="001426BF">
        <w:rPr>
          <w:i/>
          <w:iCs/>
          <w:sz w:val="22"/>
          <w:szCs w:val="22"/>
          <w:lang w:val="en"/>
        </w:rPr>
        <w:t>urn</w:t>
      </w:r>
      <w:r w:rsidR="00285CD4" w:rsidRPr="001426BF">
        <w:rPr>
          <w:i/>
          <w:iCs/>
          <w:sz w:val="22"/>
          <w:szCs w:val="22"/>
          <w:lang w:val="en"/>
        </w:rPr>
        <w:t xml:space="preserve"> as a sign of Christian faith.</w:t>
      </w:r>
    </w:p>
    <w:p w14:paraId="2C49F23C" w14:textId="77777777" w:rsidR="00D24812" w:rsidRPr="001426BF" w:rsidRDefault="00412BBA" w:rsidP="00697DAD">
      <w:pPr>
        <w:widowControl w:val="0"/>
        <w:rPr>
          <w:sz w:val="22"/>
          <w:szCs w:val="22"/>
          <w:lang w:val="en"/>
        </w:rPr>
      </w:pPr>
      <w:r>
        <w:rPr>
          <w:noProof/>
          <w:sz w:val="22"/>
          <w:szCs w:val="22"/>
        </w:rPr>
        <w:pict w14:anchorId="68B7B0ED">
          <v:rect id="_x0000_i1025" alt="" style="width:323.85pt;height:.05pt;mso-width-percent:0;mso-height-percent:0;mso-width-percent:0;mso-height-percent:0" o:hrpct="692" o:hralign="center" o:hrstd="t" o:hrnoshade="t" o:hr="t" stroked="f"/>
        </w:pict>
      </w:r>
    </w:p>
    <w:p w14:paraId="1B166322" w14:textId="4A9A2587" w:rsidR="00676393" w:rsidRPr="00600145" w:rsidRDefault="00A56880" w:rsidP="00697DAD">
      <w:pPr>
        <w:widowControl w:val="0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Gathering Song</w:t>
      </w:r>
      <w:r w:rsidR="00317330" w:rsidRPr="001426BF">
        <w:rPr>
          <w:b/>
          <w:bCs/>
          <w:sz w:val="22"/>
          <w:szCs w:val="22"/>
          <w:lang w:val="en"/>
        </w:rPr>
        <w:t xml:space="preserve">: </w:t>
      </w:r>
      <w:r w:rsidR="004D7404" w:rsidRPr="001426BF">
        <w:rPr>
          <w:b/>
          <w:bCs/>
          <w:sz w:val="22"/>
          <w:szCs w:val="22"/>
          <w:lang w:val="en"/>
        </w:rPr>
        <w:t xml:space="preserve">Be Not Afraid                   </w:t>
      </w:r>
      <w:r w:rsidR="007215C3" w:rsidRPr="001426BF">
        <w:rPr>
          <w:b/>
          <w:bCs/>
          <w:sz w:val="22"/>
          <w:szCs w:val="22"/>
          <w:lang w:val="en"/>
        </w:rPr>
        <w:t xml:space="preserve">   </w:t>
      </w:r>
      <w:r w:rsidR="00600145">
        <w:rPr>
          <w:b/>
          <w:bCs/>
          <w:sz w:val="22"/>
          <w:szCs w:val="22"/>
          <w:lang w:val="en"/>
        </w:rPr>
        <w:t xml:space="preserve">        </w:t>
      </w:r>
      <w:r w:rsidR="007215C3" w:rsidRPr="001426BF">
        <w:rPr>
          <w:b/>
          <w:bCs/>
          <w:sz w:val="22"/>
          <w:szCs w:val="22"/>
          <w:lang w:val="en"/>
        </w:rPr>
        <w:t xml:space="preserve"> </w:t>
      </w:r>
      <w:r w:rsidR="00C644D3" w:rsidRPr="001426BF">
        <w:rPr>
          <w:b/>
          <w:bCs/>
          <w:sz w:val="22"/>
          <w:szCs w:val="22"/>
          <w:lang w:val="en"/>
        </w:rPr>
        <w:t xml:space="preserve">     </w:t>
      </w:r>
      <w:proofErr w:type="spellStart"/>
      <w:r w:rsidR="00C644D3" w:rsidRPr="00600145">
        <w:rPr>
          <w:sz w:val="22"/>
          <w:szCs w:val="22"/>
          <w:lang w:val="en"/>
        </w:rPr>
        <w:t>Dufford</w:t>
      </w:r>
      <w:proofErr w:type="spellEnd"/>
      <w:r w:rsidR="00C644D3" w:rsidRPr="00600145">
        <w:rPr>
          <w:sz w:val="22"/>
          <w:szCs w:val="22"/>
          <w:lang w:val="en"/>
        </w:rPr>
        <w:t>, S.J.</w:t>
      </w:r>
    </w:p>
    <w:p w14:paraId="44E5C2FA" w14:textId="77777777" w:rsidR="007215C3" w:rsidRPr="001426BF" w:rsidRDefault="007215C3" w:rsidP="007215C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You shall cross the barren desert</w:t>
      </w:r>
      <w:r w:rsidRPr="001426BF">
        <w:rPr>
          <w:rFonts w:ascii="Roboto" w:hAnsi="Roboto"/>
          <w:color w:val="202124"/>
          <w:sz w:val="22"/>
          <w:szCs w:val="22"/>
        </w:rPr>
        <w:br/>
        <w:t>But you shall not die of thirst</w:t>
      </w:r>
      <w:r w:rsidRPr="001426BF">
        <w:rPr>
          <w:rFonts w:ascii="Roboto" w:hAnsi="Roboto"/>
          <w:color w:val="202124"/>
          <w:sz w:val="22"/>
          <w:szCs w:val="22"/>
        </w:rPr>
        <w:br/>
        <w:t>You shall wander far in safety</w:t>
      </w:r>
      <w:r w:rsidRPr="001426BF">
        <w:rPr>
          <w:rFonts w:ascii="Roboto" w:hAnsi="Roboto"/>
          <w:color w:val="202124"/>
          <w:sz w:val="22"/>
          <w:szCs w:val="22"/>
        </w:rPr>
        <w:br/>
        <w:t>Though you do not know the way</w:t>
      </w:r>
      <w:r w:rsidRPr="001426BF">
        <w:rPr>
          <w:rFonts w:ascii="Roboto" w:hAnsi="Roboto"/>
          <w:color w:val="202124"/>
          <w:sz w:val="22"/>
          <w:szCs w:val="22"/>
        </w:rPr>
        <w:br/>
        <w:t>You shall speak your words to foreign</w:t>
      </w:r>
      <w:r w:rsidR="00285CD4" w:rsidRPr="001426BF">
        <w:rPr>
          <w:rFonts w:ascii="Roboto" w:hAnsi="Roboto"/>
          <w:color w:val="202124"/>
          <w:sz w:val="22"/>
          <w:szCs w:val="22"/>
        </w:rPr>
        <w:t xml:space="preserve"> lands</w:t>
      </w:r>
      <w:r w:rsidRPr="001426BF">
        <w:rPr>
          <w:rFonts w:ascii="Roboto" w:hAnsi="Roboto"/>
          <w:color w:val="202124"/>
          <w:sz w:val="22"/>
          <w:szCs w:val="22"/>
        </w:rPr>
        <w:br/>
        <w:t>And they will understand</w:t>
      </w:r>
      <w:r w:rsidRPr="001426BF">
        <w:rPr>
          <w:rFonts w:ascii="Roboto" w:hAnsi="Roboto"/>
          <w:color w:val="202124"/>
          <w:sz w:val="22"/>
          <w:szCs w:val="22"/>
        </w:rPr>
        <w:br/>
        <w:t xml:space="preserve">You shall see the face of God and </w:t>
      </w:r>
      <w:r w:rsidR="00415A23" w:rsidRPr="001426BF">
        <w:rPr>
          <w:rFonts w:ascii="Roboto" w:hAnsi="Roboto"/>
          <w:color w:val="202124"/>
          <w:sz w:val="22"/>
          <w:szCs w:val="22"/>
        </w:rPr>
        <w:t>live.</w:t>
      </w:r>
    </w:p>
    <w:p w14:paraId="3D75D06E" w14:textId="77777777" w:rsidR="008F6CFA" w:rsidRPr="001426BF" w:rsidRDefault="008F6CFA" w:rsidP="007215C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6BC9DD1B" w14:textId="77777777" w:rsidR="00B25FDC" w:rsidRPr="001426BF" w:rsidRDefault="00F7395C" w:rsidP="007215C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 xml:space="preserve">Refrain:  </w:t>
      </w:r>
      <w:r w:rsidR="007215C3" w:rsidRPr="001426BF">
        <w:rPr>
          <w:rFonts w:ascii="Roboto" w:hAnsi="Roboto"/>
          <w:color w:val="202124"/>
          <w:sz w:val="22"/>
          <w:szCs w:val="22"/>
        </w:rPr>
        <w:t>Be not afraid</w:t>
      </w:r>
      <w:r w:rsidR="007215C3" w:rsidRPr="001426BF">
        <w:rPr>
          <w:rFonts w:ascii="Roboto" w:hAnsi="Roboto"/>
          <w:color w:val="202124"/>
          <w:sz w:val="22"/>
          <w:szCs w:val="22"/>
        </w:rPr>
        <w:br/>
        <w:t>I go before you always</w:t>
      </w:r>
      <w:r w:rsidR="007215C3" w:rsidRPr="001426BF">
        <w:rPr>
          <w:rFonts w:ascii="Roboto" w:hAnsi="Roboto"/>
          <w:color w:val="202124"/>
          <w:sz w:val="22"/>
          <w:szCs w:val="22"/>
        </w:rPr>
        <w:br/>
        <w:t>Come, follow me and I will give you rest</w:t>
      </w:r>
      <w:r w:rsidR="00CD175B" w:rsidRPr="001426BF">
        <w:rPr>
          <w:rFonts w:ascii="Roboto" w:hAnsi="Roboto"/>
          <w:color w:val="202124"/>
          <w:sz w:val="22"/>
          <w:szCs w:val="22"/>
        </w:rPr>
        <w:t>.</w:t>
      </w:r>
    </w:p>
    <w:p w14:paraId="3A344A26" w14:textId="77777777" w:rsidR="00CD175B" w:rsidRPr="001426BF" w:rsidRDefault="00CD175B" w:rsidP="007215C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030D58AB" w14:textId="77777777" w:rsidR="00C644D3" w:rsidRPr="001426BF" w:rsidRDefault="007215C3" w:rsidP="007215C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Blest are you that weep and mourn</w:t>
      </w:r>
      <w:r w:rsidRPr="001426BF">
        <w:rPr>
          <w:rFonts w:ascii="Roboto" w:hAnsi="Roboto"/>
          <w:color w:val="202124"/>
          <w:sz w:val="22"/>
          <w:szCs w:val="22"/>
        </w:rPr>
        <w:br/>
        <w:t>For one day you shall laugh</w:t>
      </w:r>
      <w:r w:rsidRPr="001426BF">
        <w:rPr>
          <w:rFonts w:ascii="Roboto" w:hAnsi="Roboto"/>
          <w:color w:val="202124"/>
          <w:sz w:val="22"/>
          <w:szCs w:val="22"/>
        </w:rPr>
        <w:br/>
        <w:t>And if wicked</w:t>
      </w:r>
      <w:r w:rsidR="00B25FDC" w:rsidRPr="001426BF">
        <w:rPr>
          <w:rFonts w:ascii="Roboto" w:hAnsi="Roboto"/>
          <w:color w:val="202124"/>
          <w:sz w:val="22"/>
          <w:szCs w:val="22"/>
        </w:rPr>
        <w:t xml:space="preserve"> </w:t>
      </w:r>
      <w:r w:rsidR="00415A23" w:rsidRPr="001426BF">
        <w:rPr>
          <w:rFonts w:ascii="Roboto" w:hAnsi="Roboto"/>
          <w:color w:val="202124"/>
          <w:sz w:val="22"/>
          <w:szCs w:val="22"/>
        </w:rPr>
        <w:t>one’s</w:t>
      </w:r>
      <w:r w:rsidRPr="001426BF">
        <w:rPr>
          <w:rFonts w:ascii="Roboto" w:hAnsi="Roboto"/>
          <w:color w:val="202124"/>
          <w:sz w:val="22"/>
          <w:szCs w:val="22"/>
        </w:rPr>
        <w:t xml:space="preserve"> insult and hate you</w:t>
      </w:r>
      <w:r w:rsidRPr="001426BF">
        <w:rPr>
          <w:rFonts w:ascii="Roboto" w:hAnsi="Roboto"/>
          <w:color w:val="202124"/>
          <w:sz w:val="22"/>
          <w:szCs w:val="22"/>
        </w:rPr>
        <w:br/>
        <w:t>All because of me</w:t>
      </w:r>
      <w:r w:rsidRPr="001426BF">
        <w:rPr>
          <w:rFonts w:ascii="Roboto" w:hAnsi="Roboto"/>
          <w:color w:val="202124"/>
          <w:sz w:val="22"/>
          <w:szCs w:val="22"/>
        </w:rPr>
        <w:br/>
        <w:t>Blessed, blessed are you</w:t>
      </w:r>
      <w:r w:rsidR="00415A23" w:rsidRPr="001426BF">
        <w:rPr>
          <w:rFonts w:ascii="Roboto" w:hAnsi="Roboto"/>
          <w:color w:val="202124"/>
          <w:sz w:val="22"/>
          <w:szCs w:val="22"/>
        </w:rPr>
        <w:t xml:space="preserve">. </w:t>
      </w:r>
      <w:r w:rsidR="00B25FDC" w:rsidRPr="001426BF">
        <w:rPr>
          <w:rFonts w:ascii="Roboto" w:hAnsi="Roboto"/>
          <w:color w:val="202124"/>
          <w:sz w:val="22"/>
          <w:szCs w:val="22"/>
        </w:rPr>
        <w:t>Refrain</w:t>
      </w:r>
    </w:p>
    <w:p w14:paraId="320F48D3" w14:textId="77777777" w:rsidR="00C644D3" w:rsidRPr="004F69FA" w:rsidRDefault="007215C3" w:rsidP="00272F62">
      <w:pPr>
        <w:widowControl w:val="0"/>
        <w:rPr>
          <w:sz w:val="16"/>
          <w:szCs w:val="16"/>
          <w:lang w:val="en"/>
        </w:rPr>
      </w:pPr>
      <w:r w:rsidRPr="004F69FA">
        <w:rPr>
          <w:sz w:val="16"/>
          <w:szCs w:val="16"/>
          <w:lang w:val="en"/>
        </w:rPr>
        <w:t>Copyright</w:t>
      </w:r>
      <w:r w:rsidR="00C644D3" w:rsidRPr="004F69FA">
        <w:rPr>
          <w:sz w:val="16"/>
          <w:szCs w:val="16"/>
          <w:lang w:val="en"/>
        </w:rPr>
        <w:t>: Based on Isiah43:2-3, Luke6:20 Text and music 1975,</w:t>
      </w:r>
    </w:p>
    <w:p w14:paraId="0F69A30B" w14:textId="77777777" w:rsidR="00346644" w:rsidRPr="004F69FA" w:rsidRDefault="00C644D3" w:rsidP="00272F62">
      <w:pPr>
        <w:widowControl w:val="0"/>
        <w:rPr>
          <w:sz w:val="16"/>
          <w:szCs w:val="16"/>
          <w:lang w:val="en"/>
        </w:rPr>
      </w:pPr>
      <w:r w:rsidRPr="004F69FA">
        <w:rPr>
          <w:sz w:val="16"/>
          <w:szCs w:val="16"/>
          <w:lang w:val="en"/>
        </w:rPr>
        <w:t xml:space="preserve">Robert J. </w:t>
      </w:r>
      <w:proofErr w:type="spellStart"/>
      <w:r w:rsidRPr="004F69FA">
        <w:rPr>
          <w:sz w:val="16"/>
          <w:szCs w:val="16"/>
          <w:lang w:val="en"/>
        </w:rPr>
        <w:t>Dufford</w:t>
      </w:r>
      <w:proofErr w:type="spellEnd"/>
      <w:r w:rsidRPr="004F69FA">
        <w:rPr>
          <w:sz w:val="16"/>
          <w:szCs w:val="16"/>
          <w:lang w:val="en"/>
        </w:rPr>
        <w:t xml:space="preserve">, and OCP. All rights reserved. </w:t>
      </w:r>
    </w:p>
    <w:p w14:paraId="62A0A60D" w14:textId="77777777" w:rsidR="00346644" w:rsidRPr="004F69FA" w:rsidRDefault="00346644" w:rsidP="00EA01B7">
      <w:pPr>
        <w:widowControl w:val="0"/>
        <w:jc w:val="center"/>
        <w:rPr>
          <w:b/>
          <w:bCs/>
          <w:sz w:val="16"/>
          <w:szCs w:val="16"/>
          <w:lang w:val="en"/>
        </w:rPr>
      </w:pPr>
    </w:p>
    <w:p w14:paraId="480F1E62" w14:textId="77777777" w:rsidR="00B71890" w:rsidRPr="001426BF" w:rsidRDefault="00B71890" w:rsidP="00EA01B7">
      <w:pPr>
        <w:widowControl w:val="0"/>
        <w:jc w:val="center"/>
        <w:rPr>
          <w:b/>
          <w:bCs/>
          <w:sz w:val="22"/>
          <w:szCs w:val="22"/>
          <w:lang w:val="en"/>
        </w:rPr>
      </w:pPr>
    </w:p>
    <w:p w14:paraId="56D27B94" w14:textId="77777777" w:rsidR="00677BE6" w:rsidRDefault="00677BE6" w:rsidP="00EA01B7">
      <w:pPr>
        <w:widowControl w:val="0"/>
        <w:jc w:val="center"/>
        <w:rPr>
          <w:b/>
          <w:bCs/>
          <w:sz w:val="22"/>
          <w:szCs w:val="22"/>
          <w:lang w:val="en"/>
        </w:rPr>
      </w:pPr>
    </w:p>
    <w:p w14:paraId="29C3D05D" w14:textId="7B43103A" w:rsidR="00285CD4" w:rsidRPr="001426BF" w:rsidRDefault="00B71890" w:rsidP="00EA01B7">
      <w:pPr>
        <w:widowControl w:val="0"/>
        <w:jc w:val="center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L</w:t>
      </w:r>
      <w:r w:rsidR="00A56880" w:rsidRPr="001426BF">
        <w:rPr>
          <w:b/>
          <w:bCs/>
          <w:sz w:val="22"/>
          <w:szCs w:val="22"/>
          <w:lang w:val="en"/>
        </w:rPr>
        <w:t>iturgy of the Word</w:t>
      </w:r>
    </w:p>
    <w:p w14:paraId="581D3AC1" w14:textId="77777777" w:rsidR="002A3A0F" w:rsidRPr="001426BF" w:rsidRDefault="002A3A0F" w:rsidP="00EA01B7">
      <w:pPr>
        <w:widowControl w:val="0"/>
        <w:jc w:val="center"/>
        <w:rPr>
          <w:b/>
          <w:bCs/>
          <w:sz w:val="22"/>
          <w:szCs w:val="22"/>
          <w:lang w:val="en"/>
        </w:rPr>
      </w:pPr>
    </w:p>
    <w:p w14:paraId="7463D614" w14:textId="77777777" w:rsidR="00A56880" w:rsidRPr="001426BF" w:rsidRDefault="00A56880" w:rsidP="00EA01B7">
      <w:pPr>
        <w:widowControl w:val="0"/>
        <w:ind w:right="287"/>
        <w:rPr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The readings proclaim the Paschal Mystery, teach remembrance of the dead, convey the hope of being gathered together again in God’s kingdom and encourage the witness of Christian life</w:t>
      </w:r>
      <w:r w:rsidR="00415A23" w:rsidRPr="001426BF">
        <w:rPr>
          <w:i/>
          <w:iCs/>
          <w:sz w:val="22"/>
          <w:szCs w:val="22"/>
          <w:lang w:val="en"/>
        </w:rPr>
        <w:t xml:space="preserve">. </w:t>
      </w:r>
      <w:r w:rsidR="0042778E" w:rsidRPr="001426BF">
        <w:rPr>
          <w:i/>
          <w:iCs/>
          <w:sz w:val="22"/>
          <w:szCs w:val="22"/>
          <w:lang w:val="en"/>
        </w:rPr>
        <w:t>The</w:t>
      </w:r>
      <w:r w:rsidRPr="001426BF">
        <w:rPr>
          <w:i/>
          <w:iCs/>
          <w:sz w:val="22"/>
          <w:szCs w:val="22"/>
          <w:lang w:val="en"/>
        </w:rPr>
        <w:t xml:space="preserve"> readings tell of God’s design for a world in which </w:t>
      </w:r>
      <w:r w:rsidR="00AA799B" w:rsidRPr="001426BF">
        <w:rPr>
          <w:i/>
          <w:iCs/>
          <w:sz w:val="22"/>
          <w:szCs w:val="22"/>
          <w:lang w:val="en"/>
        </w:rPr>
        <w:t>sufferin</w:t>
      </w:r>
      <w:r w:rsidR="00D45E1E" w:rsidRPr="001426BF">
        <w:rPr>
          <w:i/>
          <w:iCs/>
          <w:sz w:val="22"/>
          <w:szCs w:val="22"/>
          <w:lang w:val="en"/>
        </w:rPr>
        <w:t>g</w:t>
      </w:r>
      <w:r w:rsidR="006327BA" w:rsidRPr="001426BF">
        <w:rPr>
          <w:i/>
          <w:iCs/>
          <w:sz w:val="22"/>
          <w:szCs w:val="22"/>
          <w:lang w:val="en"/>
        </w:rPr>
        <w:t>,</w:t>
      </w:r>
      <w:r w:rsidRPr="001426BF">
        <w:rPr>
          <w:i/>
          <w:iCs/>
          <w:sz w:val="22"/>
          <w:szCs w:val="22"/>
          <w:lang w:val="en"/>
        </w:rPr>
        <w:t xml:space="preserve"> and death will relinquish their hold on all whom God has called his own.</w:t>
      </w:r>
    </w:p>
    <w:p w14:paraId="3518A08C" w14:textId="77777777" w:rsidR="00824AF0" w:rsidRPr="001426BF" w:rsidRDefault="00824AF0" w:rsidP="005B762C">
      <w:pPr>
        <w:widowControl w:val="0"/>
        <w:tabs>
          <w:tab w:val="right" w:pos="6480"/>
        </w:tabs>
        <w:jc w:val="both"/>
        <w:rPr>
          <w:b/>
          <w:bCs/>
          <w:sz w:val="22"/>
          <w:szCs w:val="22"/>
          <w:lang w:val="en"/>
        </w:rPr>
      </w:pPr>
    </w:p>
    <w:p w14:paraId="0CD3E844" w14:textId="47906C22" w:rsidR="003B7738" w:rsidRPr="001426BF" w:rsidRDefault="005B762C" w:rsidP="003B7738">
      <w:pPr>
        <w:widowControl w:val="0"/>
        <w:tabs>
          <w:tab w:val="right" w:pos="6480"/>
        </w:tabs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F</w:t>
      </w:r>
      <w:r w:rsidR="00A56880" w:rsidRPr="001426BF">
        <w:rPr>
          <w:b/>
          <w:bCs/>
          <w:sz w:val="22"/>
          <w:szCs w:val="22"/>
          <w:lang w:val="en"/>
        </w:rPr>
        <w:t>irst Reading</w:t>
      </w:r>
      <w:r w:rsidR="000B66B4" w:rsidRPr="001426BF">
        <w:rPr>
          <w:sz w:val="22"/>
          <w:szCs w:val="22"/>
          <w:lang w:val="en"/>
        </w:rPr>
        <w:t xml:space="preserve">: </w:t>
      </w:r>
      <w:r w:rsidR="00063CD1" w:rsidRPr="001426BF">
        <w:rPr>
          <w:sz w:val="22"/>
          <w:szCs w:val="22"/>
          <w:lang w:val="en"/>
        </w:rPr>
        <w:t xml:space="preserve"> </w:t>
      </w:r>
      <w:r w:rsidR="00111697">
        <w:rPr>
          <w:sz w:val="22"/>
          <w:szCs w:val="22"/>
          <w:lang w:val="en"/>
        </w:rPr>
        <w:t>2 Timothy 4: 7-8</w:t>
      </w:r>
      <w:r w:rsidR="00C505D0" w:rsidRPr="001426BF">
        <w:rPr>
          <w:sz w:val="22"/>
          <w:szCs w:val="22"/>
          <w:lang w:val="en"/>
        </w:rPr>
        <w:t xml:space="preserve">           </w:t>
      </w:r>
      <w:r w:rsidR="004D7404" w:rsidRPr="001426BF">
        <w:rPr>
          <w:sz w:val="22"/>
          <w:szCs w:val="22"/>
          <w:lang w:val="en"/>
        </w:rPr>
        <w:t xml:space="preserve">    </w:t>
      </w:r>
      <w:r w:rsidR="006E23FE" w:rsidRPr="001426BF">
        <w:rPr>
          <w:sz w:val="22"/>
          <w:szCs w:val="22"/>
          <w:lang w:val="en"/>
        </w:rPr>
        <w:t xml:space="preserve">                            </w:t>
      </w:r>
      <w:r w:rsidR="004D7404" w:rsidRPr="001426BF">
        <w:rPr>
          <w:sz w:val="22"/>
          <w:szCs w:val="22"/>
          <w:lang w:val="en"/>
        </w:rPr>
        <w:t xml:space="preserve"> </w:t>
      </w:r>
      <w:r w:rsidR="006E23FE" w:rsidRPr="001426BF">
        <w:rPr>
          <w:sz w:val="22"/>
          <w:szCs w:val="22"/>
          <w:lang w:val="en"/>
        </w:rPr>
        <w:t xml:space="preserve"> </w:t>
      </w:r>
      <w:r w:rsidR="003B7738" w:rsidRPr="001426BF">
        <w:rPr>
          <w:sz w:val="22"/>
          <w:szCs w:val="22"/>
          <w:lang w:val="en"/>
        </w:rPr>
        <w:t xml:space="preserve">      </w:t>
      </w:r>
      <w:r w:rsidR="00285CD4" w:rsidRPr="001426BF">
        <w:rPr>
          <w:sz w:val="22"/>
          <w:szCs w:val="22"/>
          <w:lang w:val="en"/>
        </w:rPr>
        <w:t xml:space="preserve">   </w:t>
      </w:r>
      <w:r w:rsidR="003B7738" w:rsidRPr="001426BF">
        <w:rPr>
          <w:sz w:val="22"/>
          <w:szCs w:val="22"/>
          <w:lang w:val="en"/>
        </w:rPr>
        <w:t xml:space="preserve">  </w:t>
      </w:r>
      <w:r w:rsidR="00DE1C94" w:rsidRPr="001426BF">
        <w:rPr>
          <w:sz w:val="22"/>
          <w:szCs w:val="22"/>
          <w:lang w:val="en"/>
        </w:rPr>
        <w:t xml:space="preserve">       </w:t>
      </w:r>
    </w:p>
    <w:p w14:paraId="38821E2B" w14:textId="77777777" w:rsidR="008A73D8" w:rsidRPr="001426BF" w:rsidRDefault="008A73D8" w:rsidP="003B7738">
      <w:pPr>
        <w:widowControl w:val="0"/>
        <w:tabs>
          <w:tab w:val="right" w:pos="6480"/>
        </w:tabs>
        <w:jc w:val="both"/>
        <w:rPr>
          <w:sz w:val="22"/>
          <w:szCs w:val="22"/>
          <w:lang w:val="en"/>
        </w:rPr>
      </w:pPr>
    </w:p>
    <w:p w14:paraId="72CC2A90" w14:textId="5B18FAF4" w:rsidR="00E21D72" w:rsidRPr="001426BF" w:rsidRDefault="00A56880" w:rsidP="00E21D72">
      <w:pPr>
        <w:widowControl w:val="0"/>
        <w:ind w:right="287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Responsorial Psalm</w:t>
      </w:r>
      <w:r w:rsidR="00A14650" w:rsidRPr="001426BF">
        <w:rPr>
          <w:b/>
          <w:bCs/>
          <w:sz w:val="22"/>
          <w:szCs w:val="22"/>
          <w:lang w:val="en"/>
        </w:rPr>
        <w:t>:</w:t>
      </w:r>
      <w:r w:rsidR="00E21D72" w:rsidRPr="001426BF">
        <w:rPr>
          <w:sz w:val="22"/>
          <w:szCs w:val="22"/>
          <w:lang w:val="en"/>
        </w:rPr>
        <w:t xml:space="preserve"> Shepherd Me, O God</w:t>
      </w:r>
      <w:r w:rsidR="00285CD4" w:rsidRPr="001426BF">
        <w:rPr>
          <w:sz w:val="22"/>
          <w:szCs w:val="22"/>
          <w:lang w:val="en"/>
        </w:rPr>
        <w:t xml:space="preserve">                </w:t>
      </w:r>
      <w:r w:rsidR="00C83B95">
        <w:rPr>
          <w:sz w:val="22"/>
          <w:szCs w:val="22"/>
          <w:lang w:val="en"/>
        </w:rPr>
        <w:t xml:space="preserve">   </w:t>
      </w:r>
      <w:r w:rsidR="00285CD4" w:rsidRPr="001426BF">
        <w:rPr>
          <w:sz w:val="22"/>
          <w:szCs w:val="22"/>
          <w:lang w:val="en"/>
        </w:rPr>
        <w:t xml:space="preserve">        Haugen</w:t>
      </w:r>
    </w:p>
    <w:p w14:paraId="1D89D970" w14:textId="77777777" w:rsidR="003A4350" w:rsidRPr="001426BF" w:rsidRDefault="003A4350" w:rsidP="003A4350">
      <w:pPr>
        <w:widowControl w:val="0"/>
        <w:rPr>
          <w:i/>
          <w:iCs/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Through our psalm, we express our grief and praise, and acknowledge our Creator and Redeemer as the sure source of trust and hope in times of trial.</w:t>
      </w:r>
    </w:p>
    <w:p w14:paraId="4C6772BB" w14:textId="77777777" w:rsidR="003A4350" w:rsidRPr="001426BF" w:rsidRDefault="003A4350" w:rsidP="00E21D72">
      <w:pPr>
        <w:widowControl w:val="0"/>
        <w:ind w:right="287"/>
        <w:rPr>
          <w:sz w:val="22"/>
          <w:szCs w:val="22"/>
          <w:lang w:val="en"/>
        </w:rPr>
      </w:pPr>
    </w:p>
    <w:p w14:paraId="37A94FFE" w14:textId="77777777" w:rsidR="003A4350" w:rsidRPr="001426BF" w:rsidRDefault="002A3A0F" w:rsidP="00922ABB">
      <w:pPr>
        <w:widowControl w:val="0"/>
        <w:ind w:right="287"/>
        <w:rPr>
          <w:sz w:val="22"/>
          <w:szCs w:val="22"/>
          <w:lang w:val="en"/>
        </w:rPr>
      </w:pPr>
      <w:r w:rsidRPr="001426BF">
        <w:rPr>
          <w:sz w:val="22"/>
          <w:szCs w:val="22"/>
          <w:lang w:val="en"/>
        </w:rPr>
        <w:t>Refrain:  Shepherd me</w:t>
      </w:r>
      <w:r w:rsidR="003A4350" w:rsidRPr="001426BF">
        <w:rPr>
          <w:sz w:val="22"/>
          <w:szCs w:val="22"/>
          <w:lang w:val="en"/>
        </w:rPr>
        <w:t>, O</w:t>
      </w:r>
      <w:r w:rsidRPr="001426BF">
        <w:rPr>
          <w:sz w:val="22"/>
          <w:szCs w:val="22"/>
          <w:lang w:val="en"/>
        </w:rPr>
        <w:t xml:space="preserve"> God</w:t>
      </w:r>
      <w:r w:rsidR="003A4350" w:rsidRPr="001426BF">
        <w:rPr>
          <w:sz w:val="22"/>
          <w:szCs w:val="22"/>
          <w:lang w:val="en"/>
        </w:rPr>
        <w:t xml:space="preserve">, beyond my wants, </w:t>
      </w:r>
    </w:p>
    <w:p w14:paraId="756E97DD" w14:textId="77777777" w:rsidR="003A4350" w:rsidRPr="001426BF" w:rsidRDefault="003A4350" w:rsidP="003A4350">
      <w:pPr>
        <w:widowControl w:val="0"/>
        <w:ind w:right="287"/>
        <w:rPr>
          <w:sz w:val="22"/>
          <w:szCs w:val="22"/>
          <w:lang w:val="en"/>
        </w:rPr>
      </w:pPr>
      <w:r w:rsidRPr="001426BF">
        <w:rPr>
          <w:sz w:val="22"/>
          <w:szCs w:val="22"/>
          <w:lang w:val="en"/>
        </w:rPr>
        <w:t xml:space="preserve">               beyond my fears, from death into life.</w:t>
      </w:r>
    </w:p>
    <w:p w14:paraId="2EC4FC43" w14:textId="1CC4ADA3" w:rsidR="003A4350" w:rsidRPr="00351332" w:rsidRDefault="003A4350" w:rsidP="00922ABB">
      <w:pPr>
        <w:widowControl w:val="0"/>
        <w:ind w:right="287"/>
        <w:rPr>
          <w:sz w:val="16"/>
          <w:szCs w:val="16"/>
          <w:lang w:val="en"/>
        </w:rPr>
      </w:pPr>
      <w:r w:rsidRPr="00351332">
        <w:rPr>
          <w:sz w:val="16"/>
          <w:szCs w:val="16"/>
          <w:lang w:val="en"/>
        </w:rPr>
        <w:t xml:space="preserve">                         Psalm 23. Text and music copyright 1986</w:t>
      </w:r>
      <w:r w:rsidR="00275537" w:rsidRPr="00351332">
        <w:rPr>
          <w:sz w:val="16"/>
          <w:szCs w:val="16"/>
          <w:lang w:val="en"/>
        </w:rPr>
        <w:t xml:space="preserve">. </w:t>
      </w:r>
    </w:p>
    <w:p w14:paraId="1AFE5A8C" w14:textId="36831FC5" w:rsidR="003846D6" w:rsidRPr="00351332" w:rsidRDefault="003A4350" w:rsidP="007F0030">
      <w:pPr>
        <w:widowControl w:val="0"/>
        <w:ind w:right="287"/>
        <w:rPr>
          <w:sz w:val="16"/>
          <w:szCs w:val="16"/>
          <w:lang w:val="en"/>
        </w:rPr>
      </w:pPr>
      <w:r w:rsidRPr="00351332">
        <w:rPr>
          <w:sz w:val="16"/>
          <w:szCs w:val="16"/>
          <w:lang w:val="en"/>
        </w:rPr>
        <w:t xml:space="preserve">                        GIA Publications, Inc. All rights reserved</w:t>
      </w:r>
      <w:r w:rsidR="00275537" w:rsidRPr="00351332">
        <w:rPr>
          <w:sz w:val="16"/>
          <w:szCs w:val="16"/>
          <w:lang w:val="en"/>
        </w:rPr>
        <w:t xml:space="preserve">. </w:t>
      </w:r>
      <w:r w:rsidR="00D1329B" w:rsidRPr="00351332">
        <w:rPr>
          <w:sz w:val="16"/>
          <w:szCs w:val="16"/>
          <w:lang w:val="en"/>
        </w:rPr>
        <w:t xml:space="preserve">  </w:t>
      </w:r>
      <w:r w:rsidRPr="00351332">
        <w:rPr>
          <w:sz w:val="16"/>
          <w:szCs w:val="16"/>
          <w:lang w:val="en"/>
        </w:rPr>
        <w:t xml:space="preserve">   </w:t>
      </w:r>
      <w:r w:rsidR="00D1329B" w:rsidRPr="00351332">
        <w:rPr>
          <w:sz w:val="16"/>
          <w:szCs w:val="16"/>
          <w:lang w:val="en"/>
        </w:rPr>
        <w:t xml:space="preserve">      </w:t>
      </w:r>
    </w:p>
    <w:p w14:paraId="2AE46968" w14:textId="77777777" w:rsidR="006327BA" w:rsidRPr="00351332" w:rsidRDefault="006327BA" w:rsidP="006327BA">
      <w:pPr>
        <w:widowControl w:val="0"/>
        <w:tabs>
          <w:tab w:val="right" w:pos="6480"/>
        </w:tabs>
        <w:jc w:val="both"/>
        <w:rPr>
          <w:sz w:val="16"/>
          <w:szCs w:val="16"/>
          <w:lang w:val="en"/>
        </w:rPr>
      </w:pPr>
    </w:p>
    <w:p w14:paraId="17AC73A8" w14:textId="53B3144E" w:rsidR="004F10C7" w:rsidRPr="00111697" w:rsidRDefault="007F0030" w:rsidP="00BC275F">
      <w:pPr>
        <w:widowControl w:val="0"/>
        <w:tabs>
          <w:tab w:val="right" w:pos="6480"/>
        </w:tabs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G</w:t>
      </w:r>
      <w:r w:rsidR="00BC275F" w:rsidRPr="001426BF">
        <w:rPr>
          <w:b/>
          <w:bCs/>
          <w:sz w:val="22"/>
          <w:szCs w:val="22"/>
          <w:lang w:val="en"/>
        </w:rPr>
        <w:t>ospel Acclamation:</w:t>
      </w:r>
      <w:r w:rsidR="00272F62" w:rsidRPr="001426BF">
        <w:rPr>
          <w:b/>
          <w:bCs/>
          <w:sz w:val="22"/>
          <w:szCs w:val="22"/>
          <w:lang w:val="en"/>
        </w:rPr>
        <w:t xml:space="preserve"> </w:t>
      </w:r>
      <w:r w:rsidR="00272F62" w:rsidRPr="001426BF">
        <w:rPr>
          <w:sz w:val="22"/>
          <w:szCs w:val="22"/>
          <w:lang w:val="en"/>
        </w:rPr>
        <w:t xml:space="preserve">Celtic Alleluia                        </w:t>
      </w:r>
      <w:r w:rsidR="00285CD4" w:rsidRPr="001426BF">
        <w:rPr>
          <w:sz w:val="22"/>
          <w:szCs w:val="22"/>
          <w:lang w:val="en"/>
        </w:rPr>
        <w:t xml:space="preserve">    </w:t>
      </w:r>
      <w:r w:rsidR="008F6CFA" w:rsidRPr="001426BF">
        <w:rPr>
          <w:sz w:val="22"/>
          <w:szCs w:val="22"/>
          <w:lang w:val="en"/>
        </w:rPr>
        <w:t xml:space="preserve"> </w:t>
      </w:r>
      <w:r w:rsidR="00285CD4" w:rsidRPr="001426BF">
        <w:rPr>
          <w:sz w:val="22"/>
          <w:szCs w:val="22"/>
          <w:lang w:val="en"/>
        </w:rPr>
        <w:t xml:space="preserve"> </w:t>
      </w:r>
      <w:r w:rsidR="007E3F94" w:rsidRPr="001426BF">
        <w:rPr>
          <w:sz w:val="22"/>
          <w:szCs w:val="22"/>
          <w:lang w:val="en"/>
        </w:rPr>
        <w:t xml:space="preserve">   </w:t>
      </w:r>
      <w:r w:rsidR="008F6CFA" w:rsidRPr="001426BF">
        <w:rPr>
          <w:sz w:val="22"/>
          <w:szCs w:val="22"/>
          <w:lang w:val="en"/>
        </w:rPr>
        <w:t xml:space="preserve">   </w:t>
      </w:r>
      <w:r w:rsidR="00272F62" w:rsidRPr="001426BF">
        <w:rPr>
          <w:sz w:val="22"/>
          <w:szCs w:val="22"/>
          <w:lang w:val="en"/>
        </w:rPr>
        <w:t xml:space="preserve">  </w:t>
      </w:r>
      <w:r w:rsidR="00272F62" w:rsidRPr="00111697">
        <w:rPr>
          <w:sz w:val="22"/>
          <w:szCs w:val="22"/>
          <w:lang w:val="en"/>
        </w:rPr>
        <w:t xml:space="preserve">Walker </w:t>
      </w:r>
    </w:p>
    <w:p w14:paraId="4DDDA256" w14:textId="77777777" w:rsidR="00BC275F" w:rsidRPr="001426BF" w:rsidRDefault="00BC275F" w:rsidP="00BC275F">
      <w:pPr>
        <w:widowControl w:val="0"/>
        <w:tabs>
          <w:tab w:val="right" w:pos="6480"/>
        </w:tabs>
        <w:rPr>
          <w:sz w:val="22"/>
          <w:szCs w:val="22"/>
          <w:lang w:val="en"/>
        </w:rPr>
      </w:pPr>
    </w:p>
    <w:p w14:paraId="4AA9A0D2" w14:textId="77777777" w:rsidR="008A73D8" w:rsidRPr="001426BF" w:rsidRDefault="00A56880" w:rsidP="008A73D8">
      <w:pPr>
        <w:widowControl w:val="0"/>
        <w:tabs>
          <w:tab w:val="center" w:pos="7200"/>
        </w:tabs>
        <w:rPr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Gospel</w:t>
      </w:r>
      <w:r w:rsidR="00E03335" w:rsidRPr="001426BF">
        <w:rPr>
          <w:b/>
          <w:sz w:val="22"/>
          <w:szCs w:val="22"/>
          <w:lang w:val="en"/>
        </w:rPr>
        <w:t>:</w:t>
      </w:r>
      <w:r w:rsidR="00AF112F" w:rsidRPr="001426BF">
        <w:rPr>
          <w:b/>
          <w:sz w:val="22"/>
          <w:szCs w:val="22"/>
          <w:lang w:val="en"/>
        </w:rPr>
        <w:t xml:space="preserve"> </w:t>
      </w:r>
      <w:r w:rsidR="00E21D72" w:rsidRPr="001426BF">
        <w:rPr>
          <w:b/>
          <w:sz w:val="22"/>
          <w:szCs w:val="22"/>
          <w:lang w:val="en"/>
        </w:rPr>
        <w:t xml:space="preserve">  </w:t>
      </w:r>
      <w:r w:rsidR="00E21D72" w:rsidRPr="001426BF">
        <w:rPr>
          <w:bCs/>
          <w:sz w:val="22"/>
          <w:szCs w:val="22"/>
          <w:lang w:val="en"/>
        </w:rPr>
        <w:t xml:space="preserve">Luke 24:13-35     </w:t>
      </w:r>
      <w:r w:rsidR="003A4350" w:rsidRPr="001426BF">
        <w:rPr>
          <w:bCs/>
          <w:sz w:val="22"/>
          <w:szCs w:val="22"/>
          <w:lang w:val="en"/>
        </w:rPr>
        <w:t xml:space="preserve">                                  </w:t>
      </w:r>
    </w:p>
    <w:p w14:paraId="688B817C" w14:textId="77777777" w:rsidR="00A56880" w:rsidRPr="001426BF" w:rsidRDefault="0042778E" w:rsidP="00EC605E">
      <w:pPr>
        <w:widowControl w:val="0"/>
        <w:tabs>
          <w:tab w:val="center" w:pos="7200"/>
        </w:tabs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 xml:space="preserve"> </w:t>
      </w:r>
      <w:r w:rsidR="00E03335" w:rsidRPr="001426BF">
        <w:rPr>
          <w:bCs/>
          <w:sz w:val="22"/>
          <w:szCs w:val="22"/>
          <w:lang w:val="en"/>
        </w:rPr>
        <w:t xml:space="preserve">                                              </w:t>
      </w:r>
      <w:r w:rsidR="00E03335" w:rsidRPr="001426BF">
        <w:rPr>
          <w:bCs/>
          <w:sz w:val="22"/>
          <w:szCs w:val="22"/>
          <w:lang w:val="en"/>
        </w:rPr>
        <w:tab/>
      </w:r>
    </w:p>
    <w:p w14:paraId="4AF37326" w14:textId="77777777" w:rsidR="0090182D" w:rsidRPr="001426BF" w:rsidRDefault="005B762C" w:rsidP="00C1707B">
      <w:pPr>
        <w:widowControl w:val="0"/>
        <w:tabs>
          <w:tab w:val="center" w:pos="7200"/>
        </w:tabs>
        <w:rPr>
          <w:b/>
          <w:i/>
          <w:iCs/>
          <w:sz w:val="22"/>
          <w:szCs w:val="22"/>
          <w:lang w:val="en"/>
        </w:rPr>
      </w:pPr>
      <w:r w:rsidRPr="001426BF">
        <w:rPr>
          <w:b/>
          <w:sz w:val="22"/>
          <w:szCs w:val="22"/>
          <w:lang w:val="en"/>
        </w:rPr>
        <w:t>Homil</w:t>
      </w:r>
      <w:r w:rsidR="00EA6EBF" w:rsidRPr="001426BF">
        <w:rPr>
          <w:b/>
          <w:sz w:val="22"/>
          <w:szCs w:val="22"/>
          <w:lang w:val="en"/>
        </w:rPr>
        <w:t>y</w:t>
      </w:r>
      <w:r w:rsidR="003A4350" w:rsidRPr="001426BF">
        <w:rPr>
          <w:bCs/>
          <w:sz w:val="22"/>
          <w:szCs w:val="22"/>
          <w:lang w:val="en"/>
        </w:rPr>
        <w:t xml:space="preserve">                                                              </w:t>
      </w:r>
      <w:r w:rsidR="003754D5" w:rsidRPr="001426BF">
        <w:rPr>
          <w:bCs/>
          <w:sz w:val="22"/>
          <w:szCs w:val="22"/>
          <w:lang w:val="en"/>
        </w:rPr>
        <w:t xml:space="preserve"> </w:t>
      </w:r>
    </w:p>
    <w:p w14:paraId="7895515E" w14:textId="77777777" w:rsidR="00EA6EBF" w:rsidRPr="001426BF" w:rsidRDefault="00EA6EBF" w:rsidP="00BD69E9">
      <w:pPr>
        <w:widowControl w:val="0"/>
        <w:tabs>
          <w:tab w:val="right" w:pos="6480"/>
        </w:tabs>
        <w:jc w:val="both"/>
        <w:rPr>
          <w:bCs/>
          <w:sz w:val="22"/>
          <w:szCs w:val="22"/>
          <w:lang w:val="en"/>
        </w:rPr>
      </w:pPr>
      <w:r w:rsidRPr="001426BF">
        <w:rPr>
          <w:b/>
          <w:sz w:val="22"/>
          <w:szCs w:val="22"/>
          <w:lang w:val="en"/>
        </w:rPr>
        <w:tab/>
      </w:r>
    </w:p>
    <w:p w14:paraId="135F77D1" w14:textId="6EE09818" w:rsidR="00346644" w:rsidRPr="001426BF" w:rsidRDefault="004F573E" w:rsidP="00346644">
      <w:pPr>
        <w:widowControl w:val="0"/>
        <w:tabs>
          <w:tab w:val="right" w:pos="6480"/>
        </w:tabs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 xml:space="preserve">Universal Prayer/ </w:t>
      </w:r>
      <w:r w:rsidR="00FA223A" w:rsidRPr="001426BF">
        <w:rPr>
          <w:b/>
          <w:bCs/>
          <w:sz w:val="22"/>
          <w:szCs w:val="22"/>
          <w:lang w:val="en"/>
        </w:rPr>
        <w:t>Prayer of the Faithful</w:t>
      </w:r>
      <w:r w:rsidR="00105D6D" w:rsidRPr="001426BF">
        <w:rPr>
          <w:b/>
          <w:bCs/>
          <w:sz w:val="22"/>
          <w:szCs w:val="22"/>
          <w:lang w:val="en"/>
        </w:rPr>
        <w:t xml:space="preserve">   </w:t>
      </w:r>
      <w:r w:rsidR="00285CD4" w:rsidRPr="001426BF">
        <w:rPr>
          <w:b/>
          <w:bCs/>
          <w:sz w:val="22"/>
          <w:szCs w:val="22"/>
          <w:lang w:val="en"/>
        </w:rPr>
        <w:t xml:space="preserve">              </w:t>
      </w:r>
    </w:p>
    <w:p w14:paraId="5084395C" w14:textId="77777777" w:rsidR="00EC069D" w:rsidRPr="001426BF" w:rsidRDefault="00EC069D" w:rsidP="00BD69E9">
      <w:pPr>
        <w:widowControl w:val="0"/>
        <w:tabs>
          <w:tab w:val="right" w:pos="6480"/>
          <w:tab w:val="center" w:pos="7200"/>
        </w:tabs>
        <w:jc w:val="center"/>
        <w:rPr>
          <w:b/>
          <w:bCs/>
          <w:sz w:val="22"/>
          <w:szCs w:val="22"/>
          <w:lang w:val="en"/>
        </w:rPr>
      </w:pPr>
    </w:p>
    <w:p w14:paraId="7B994D3E" w14:textId="77777777" w:rsidR="006327BA" w:rsidRPr="001426BF" w:rsidRDefault="006327BA" w:rsidP="003A4350">
      <w:pPr>
        <w:widowControl w:val="0"/>
        <w:tabs>
          <w:tab w:val="right" w:pos="6480"/>
        </w:tabs>
        <w:jc w:val="center"/>
        <w:rPr>
          <w:b/>
          <w:bCs/>
          <w:sz w:val="22"/>
          <w:szCs w:val="22"/>
          <w:lang w:val="en"/>
        </w:rPr>
      </w:pPr>
    </w:p>
    <w:p w14:paraId="43354706" w14:textId="77777777" w:rsidR="004175C8" w:rsidRPr="001426BF" w:rsidRDefault="00A56880" w:rsidP="003A4350">
      <w:pPr>
        <w:widowControl w:val="0"/>
        <w:tabs>
          <w:tab w:val="right" w:pos="6480"/>
        </w:tabs>
        <w:jc w:val="center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Liturgy of the Eucharist</w:t>
      </w:r>
    </w:p>
    <w:p w14:paraId="6DF282A0" w14:textId="77777777" w:rsidR="004175C8" w:rsidRPr="001426BF" w:rsidRDefault="004175C8" w:rsidP="004175C8">
      <w:pPr>
        <w:widowControl w:val="0"/>
        <w:tabs>
          <w:tab w:val="right" w:pos="6480"/>
        </w:tabs>
        <w:jc w:val="both"/>
        <w:rPr>
          <w:sz w:val="22"/>
          <w:szCs w:val="22"/>
          <w:lang w:val="en"/>
        </w:rPr>
      </w:pPr>
    </w:p>
    <w:p w14:paraId="4CD31132" w14:textId="6A842B7D" w:rsidR="00CB3619" w:rsidRPr="001426BF" w:rsidRDefault="00A56880" w:rsidP="00CB3619">
      <w:pPr>
        <w:shd w:val="clear" w:color="auto" w:fill="FFFFFF"/>
        <w:rPr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Song at the Presentation of Gifts</w:t>
      </w:r>
      <w:r w:rsidR="00E03335" w:rsidRPr="001426BF">
        <w:rPr>
          <w:bCs/>
          <w:sz w:val="22"/>
          <w:szCs w:val="22"/>
          <w:lang w:val="en"/>
        </w:rPr>
        <w:t>:</w:t>
      </w:r>
      <w:r w:rsidR="00CB3619" w:rsidRPr="001426BF">
        <w:rPr>
          <w:bCs/>
          <w:sz w:val="22"/>
          <w:szCs w:val="22"/>
          <w:lang w:val="en"/>
        </w:rPr>
        <w:t xml:space="preserve"> On Eagle’s Wings            </w:t>
      </w:r>
      <w:proofErr w:type="spellStart"/>
      <w:r w:rsidR="00CB3619" w:rsidRPr="001426BF">
        <w:rPr>
          <w:bCs/>
          <w:sz w:val="22"/>
          <w:szCs w:val="22"/>
          <w:lang w:val="en"/>
        </w:rPr>
        <w:t>Joncas</w:t>
      </w:r>
      <w:proofErr w:type="spellEnd"/>
    </w:p>
    <w:p w14:paraId="584783BA" w14:textId="77777777" w:rsidR="003A4350" w:rsidRPr="001426BF" w:rsidRDefault="003A4350" w:rsidP="00CB3619">
      <w:pPr>
        <w:shd w:val="clear" w:color="auto" w:fill="FFFFFF"/>
        <w:rPr>
          <w:bCs/>
          <w:sz w:val="22"/>
          <w:szCs w:val="22"/>
          <w:lang w:val="en"/>
        </w:rPr>
      </w:pPr>
    </w:p>
    <w:p w14:paraId="4A956B3C" w14:textId="77777777" w:rsidR="00CB3619" w:rsidRPr="001426BF" w:rsidRDefault="00CB3619" w:rsidP="00CB3619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You who dwell in the shelter of the Lord</w:t>
      </w:r>
      <w:r w:rsidRPr="001426BF">
        <w:rPr>
          <w:rFonts w:ascii="Roboto" w:hAnsi="Roboto"/>
          <w:color w:val="202124"/>
          <w:sz w:val="22"/>
          <w:szCs w:val="22"/>
        </w:rPr>
        <w:br/>
        <w:t>Who abide in His shadow for life</w:t>
      </w:r>
      <w:r w:rsidRPr="001426BF">
        <w:rPr>
          <w:rFonts w:ascii="Roboto" w:hAnsi="Roboto"/>
          <w:color w:val="202124"/>
          <w:sz w:val="22"/>
          <w:szCs w:val="22"/>
        </w:rPr>
        <w:br/>
        <w:t>Say to the Lord, "My refuge, my rock in whom I trust!"</w:t>
      </w:r>
    </w:p>
    <w:p w14:paraId="613FAF84" w14:textId="77777777" w:rsidR="00CB3619" w:rsidRPr="001426BF" w:rsidRDefault="00CB3619" w:rsidP="00CB3619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76226185" w14:textId="77777777" w:rsidR="00CB3619" w:rsidRPr="001426BF" w:rsidRDefault="00CB3619" w:rsidP="00CB3619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Refrain: And He will raise you up on eagles' wings</w:t>
      </w:r>
      <w:r w:rsidRPr="001426BF">
        <w:rPr>
          <w:rFonts w:ascii="Roboto" w:hAnsi="Roboto"/>
          <w:color w:val="202124"/>
          <w:sz w:val="22"/>
          <w:szCs w:val="22"/>
        </w:rPr>
        <w:br/>
        <w:t xml:space="preserve">Bear you on the breath of dawn  </w:t>
      </w:r>
      <w:r w:rsidRPr="001426BF">
        <w:rPr>
          <w:rFonts w:ascii="Roboto" w:hAnsi="Roboto"/>
          <w:color w:val="202124"/>
          <w:sz w:val="22"/>
          <w:szCs w:val="22"/>
        </w:rPr>
        <w:br/>
        <w:t>Make you to shine like the sun</w:t>
      </w:r>
      <w:r w:rsidRPr="001426BF">
        <w:rPr>
          <w:rFonts w:ascii="Roboto" w:hAnsi="Roboto"/>
          <w:color w:val="202124"/>
          <w:sz w:val="22"/>
          <w:szCs w:val="22"/>
        </w:rPr>
        <w:br/>
        <w:t>And hold you in the palm of His hand</w:t>
      </w:r>
    </w:p>
    <w:p w14:paraId="200412B8" w14:textId="77777777" w:rsidR="00CB3619" w:rsidRPr="001426BF" w:rsidRDefault="00CB3619" w:rsidP="00CB3619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574EE9CB" w14:textId="77777777" w:rsidR="00F630B0" w:rsidRPr="001426BF" w:rsidRDefault="00CB3619" w:rsidP="00105D6D">
      <w:pPr>
        <w:shd w:val="clear" w:color="auto" w:fill="FFFFFF"/>
        <w:rPr>
          <w:bCs/>
          <w:sz w:val="22"/>
          <w:szCs w:val="22"/>
          <w:lang w:val="en"/>
        </w:rPr>
      </w:pPr>
      <w:r w:rsidRPr="001426BF">
        <w:rPr>
          <w:rFonts w:ascii="Roboto" w:hAnsi="Roboto"/>
          <w:color w:val="202124"/>
          <w:sz w:val="22"/>
          <w:szCs w:val="22"/>
        </w:rPr>
        <w:t xml:space="preserve">For to His </w:t>
      </w:r>
      <w:r w:rsidR="00415A23" w:rsidRPr="001426BF">
        <w:rPr>
          <w:rFonts w:ascii="Roboto" w:hAnsi="Roboto"/>
          <w:color w:val="202124"/>
          <w:sz w:val="22"/>
          <w:szCs w:val="22"/>
        </w:rPr>
        <w:t>angels,</w:t>
      </w:r>
      <w:r w:rsidRPr="001426BF">
        <w:rPr>
          <w:rFonts w:ascii="Roboto" w:hAnsi="Roboto"/>
          <w:color w:val="202124"/>
          <w:sz w:val="22"/>
          <w:szCs w:val="22"/>
        </w:rPr>
        <w:t xml:space="preserve"> He's given a command</w:t>
      </w:r>
      <w:r w:rsidRPr="001426BF">
        <w:rPr>
          <w:rFonts w:ascii="Roboto" w:hAnsi="Roboto"/>
          <w:color w:val="202124"/>
          <w:sz w:val="22"/>
          <w:szCs w:val="22"/>
        </w:rPr>
        <w:br/>
        <w:t>To guard you in all of your ways</w:t>
      </w:r>
      <w:r w:rsidRPr="001426BF">
        <w:rPr>
          <w:rFonts w:ascii="Roboto" w:hAnsi="Roboto"/>
          <w:color w:val="202124"/>
          <w:sz w:val="22"/>
          <w:szCs w:val="22"/>
        </w:rPr>
        <w:br/>
      </w:r>
      <w:r w:rsidRPr="001426BF">
        <w:rPr>
          <w:rFonts w:ascii="Roboto" w:hAnsi="Roboto"/>
          <w:color w:val="202124"/>
          <w:sz w:val="22"/>
          <w:szCs w:val="22"/>
        </w:rPr>
        <w:lastRenderedPageBreak/>
        <w:t>Upon their hands they will bear you up</w:t>
      </w:r>
      <w:r w:rsidRPr="001426BF">
        <w:rPr>
          <w:rFonts w:ascii="Roboto" w:hAnsi="Roboto"/>
          <w:color w:val="202124"/>
          <w:sz w:val="22"/>
          <w:szCs w:val="22"/>
        </w:rPr>
        <w:br/>
        <w:t>Lest you dash your foot against a stone</w:t>
      </w:r>
      <w:r w:rsidR="00415A23" w:rsidRPr="001426BF">
        <w:rPr>
          <w:rFonts w:ascii="Roboto" w:hAnsi="Roboto"/>
          <w:color w:val="202124"/>
          <w:sz w:val="22"/>
          <w:szCs w:val="22"/>
        </w:rPr>
        <w:t xml:space="preserve">. </w:t>
      </w:r>
      <w:r w:rsidRPr="001426BF">
        <w:rPr>
          <w:rFonts w:ascii="Roboto" w:hAnsi="Roboto"/>
          <w:color w:val="202124"/>
          <w:sz w:val="22"/>
          <w:szCs w:val="22"/>
        </w:rPr>
        <w:t>Refrain</w:t>
      </w:r>
    </w:p>
    <w:p w14:paraId="096BFF7E" w14:textId="1E1708B2" w:rsidR="00C644D3" w:rsidRPr="00A97BED" w:rsidRDefault="00CB3619" w:rsidP="00CB3619">
      <w:pPr>
        <w:pStyle w:val="xbasicparagraph"/>
        <w:spacing w:before="0" w:beforeAutospacing="0" w:after="0" w:afterAutospacing="0" w:line="288" w:lineRule="auto"/>
        <w:rPr>
          <w:rFonts w:ascii="&amp;quot" w:hAnsi="&amp;quot" w:cs="Times"/>
          <w:i/>
          <w:iCs/>
          <w:color w:val="000000"/>
          <w:sz w:val="16"/>
          <w:szCs w:val="16"/>
          <w:bdr w:val="none" w:sz="0" w:space="0" w:color="auto" w:frame="1"/>
        </w:rPr>
      </w:pPr>
      <w:r w:rsidRPr="00A97BED">
        <w:rPr>
          <w:rFonts w:ascii="&amp;quot" w:hAnsi="&amp;quot" w:cs="Times"/>
          <w:i/>
          <w:iCs/>
          <w:color w:val="000000"/>
          <w:sz w:val="16"/>
          <w:szCs w:val="16"/>
          <w:bdr w:val="none" w:sz="0" w:space="0" w:color="auto" w:frame="1"/>
        </w:rPr>
        <w:t>Copyright</w:t>
      </w:r>
      <w:r w:rsidR="00C644D3" w:rsidRPr="00A97BED">
        <w:rPr>
          <w:rFonts w:ascii="&amp;quot" w:hAnsi="&amp;quot" w:cs="Times"/>
          <w:i/>
          <w:iCs/>
          <w:color w:val="000000"/>
          <w:sz w:val="16"/>
          <w:szCs w:val="16"/>
          <w:bdr w:val="none" w:sz="0" w:space="0" w:color="auto" w:frame="1"/>
        </w:rPr>
        <w:t>: Based on Psalm 91. Text and music 1979, OCP</w:t>
      </w:r>
      <w:r w:rsidR="00275537" w:rsidRPr="00A97BED">
        <w:rPr>
          <w:rFonts w:ascii="&amp;quot" w:hAnsi="&amp;quot" w:cs="Times"/>
          <w:i/>
          <w:iCs/>
          <w:color w:val="000000"/>
          <w:sz w:val="16"/>
          <w:szCs w:val="16"/>
          <w:bdr w:val="none" w:sz="0" w:space="0" w:color="auto" w:frame="1"/>
        </w:rPr>
        <w:t xml:space="preserve">. </w:t>
      </w:r>
      <w:r w:rsidR="00C644D3" w:rsidRPr="00A97BED">
        <w:rPr>
          <w:rFonts w:ascii="&amp;quot" w:hAnsi="&amp;quot" w:cs="Times"/>
          <w:i/>
          <w:iCs/>
          <w:color w:val="000000"/>
          <w:sz w:val="16"/>
          <w:szCs w:val="16"/>
          <w:bdr w:val="none" w:sz="0" w:space="0" w:color="auto" w:frame="1"/>
        </w:rPr>
        <w:t xml:space="preserve">All rights reserved. </w:t>
      </w:r>
    </w:p>
    <w:p w14:paraId="0F354A16" w14:textId="77777777" w:rsidR="009A3D33" w:rsidRPr="001426BF" w:rsidRDefault="00564D15" w:rsidP="00824AF0">
      <w:pPr>
        <w:widowControl w:val="0"/>
        <w:tabs>
          <w:tab w:val="right" w:pos="6480"/>
        </w:tabs>
        <w:jc w:val="both"/>
        <w:rPr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 xml:space="preserve">   </w:t>
      </w:r>
      <w:r w:rsidR="00055F8B" w:rsidRPr="001426BF">
        <w:rPr>
          <w:bCs/>
          <w:sz w:val="22"/>
          <w:szCs w:val="22"/>
          <w:lang w:val="en"/>
        </w:rPr>
        <w:t xml:space="preserve">          </w:t>
      </w:r>
      <w:r w:rsidR="00650DA9" w:rsidRPr="001426BF">
        <w:rPr>
          <w:bCs/>
          <w:sz w:val="22"/>
          <w:szCs w:val="22"/>
          <w:lang w:val="en"/>
        </w:rPr>
        <w:t xml:space="preserve">     </w:t>
      </w:r>
      <w:r w:rsidR="00B12494" w:rsidRPr="001426BF">
        <w:rPr>
          <w:bCs/>
          <w:sz w:val="22"/>
          <w:szCs w:val="22"/>
          <w:lang w:val="en"/>
        </w:rPr>
        <w:t xml:space="preserve">                  </w:t>
      </w:r>
      <w:r w:rsidR="00824AF0" w:rsidRPr="001426BF">
        <w:rPr>
          <w:sz w:val="22"/>
          <w:szCs w:val="22"/>
          <w:lang w:val="en"/>
        </w:rPr>
        <w:t xml:space="preserve">  </w:t>
      </w:r>
    </w:p>
    <w:p w14:paraId="0A67E225" w14:textId="77777777" w:rsidR="00A41AD6" w:rsidRPr="001426BF" w:rsidRDefault="00A56880" w:rsidP="00D45E1E">
      <w:pPr>
        <w:widowControl w:val="0"/>
        <w:tabs>
          <w:tab w:val="right" w:pos="6480"/>
        </w:tabs>
        <w:jc w:val="both"/>
        <w:rPr>
          <w:i/>
          <w:iCs/>
          <w:sz w:val="22"/>
          <w:szCs w:val="22"/>
          <w:lang w:val="en"/>
        </w:rPr>
      </w:pPr>
      <w:r w:rsidRPr="001426BF">
        <w:rPr>
          <w:sz w:val="22"/>
          <w:szCs w:val="22"/>
          <w:lang w:val="en"/>
        </w:rPr>
        <w:t xml:space="preserve"> </w:t>
      </w:r>
      <w:r w:rsidRPr="001426BF">
        <w:rPr>
          <w:b/>
          <w:bCs/>
          <w:sz w:val="22"/>
          <w:szCs w:val="22"/>
          <w:lang w:val="en"/>
        </w:rPr>
        <w:t>Eucharistic Prayer</w:t>
      </w:r>
    </w:p>
    <w:p w14:paraId="4E5B691A" w14:textId="77777777" w:rsidR="008F6CFA" w:rsidRPr="001426BF" w:rsidRDefault="00A56880" w:rsidP="00D45E1E">
      <w:pPr>
        <w:widowControl w:val="0"/>
        <w:rPr>
          <w:b/>
          <w:bCs/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We begin the Eucharistic service of praise and thanksgiving, the central prayer of worship</w:t>
      </w:r>
      <w:r w:rsidR="00415A23" w:rsidRPr="001426BF">
        <w:rPr>
          <w:i/>
          <w:iCs/>
          <w:sz w:val="22"/>
          <w:szCs w:val="22"/>
          <w:lang w:val="en"/>
        </w:rPr>
        <w:t xml:space="preserve">. </w:t>
      </w:r>
      <w:r w:rsidRPr="001426BF">
        <w:rPr>
          <w:i/>
          <w:iCs/>
          <w:sz w:val="22"/>
          <w:szCs w:val="22"/>
          <w:lang w:val="en"/>
        </w:rPr>
        <w:t>At the priest’s invitation, we lift our hearts to God and unite with him in the words he addresses to the Father through Jesus Christ</w:t>
      </w:r>
      <w:r w:rsidR="00415A23" w:rsidRPr="001426BF">
        <w:rPr>
          <w:i/>
          <w:iCs/>
          <w:sz w:val="22"/>
          <w:szCs w:val="22"/>
          <w:lang w:val="en"/>
        </w:rPr>
        <w:t xml:space="preserve">. </w:t>
      </w:r>
      <w:r w:rsidRPr="001426BF">
        <w:rPr>
          <w:i/>
          <w:iCs/>
          <w:sz w:val="22"/>
          <w:szCs w:val="22"/>
          <w:lang w:val="en"/>
        </w:rPr>
        <w:t>Today we join Christ in His sacrifice, celebrating His memorial in th</w:t>
      </w:r>
      <w:r w:rsidR="00A41AD6" w:rsidRPr="001426BF">
        <w:rPr>
          <w:i/>
          <w:iCs/>
          <w:sz w:val="22"/>
          <w:szCs w:val="22"/>
          <w:lang w:val="en"/>
        </w:rPr>
        <w:t>is</w:t>
      </w:r>
      <w:r w:rsidRPr="001426BF">
        <w:rPr>
          <w:i/>
          <w:iCs/>
          <w:sz w:val="22"/>
          <w:szCs w:val="22"/>
          <w:lang w:val="en"/>
        </w:rPr>
        <w:t xml:space="preserve"> holy meal and acknowledging with Him the wonderful works of God in our lives.</w:t>
      </w:r>
    </w:p>
    <w:p w14:paraId="23DBE51C" w14:textId="77777777" w:rsidR="00DE423A" w:rsidRPr="001426BF" w:rsidRDefault="00DE423A" w:rsidP="00157D85">
      <w:pPr>
        <w:widowControl w:val="0"/>
        <w:jc w:val="both"/>
        <w:rPr>
          <w:b/>
          <w:bCs/>
          <w:sz w:val="22"/>
          <w:szCs w:val="22"/>
          <w:lang w:val="en"/>
        </w:rPr>
      </w:pPr>
    </w:p>
    <w:p w14:paraId="45F134C5" w14:textId="77777777" w:rsidR="008F6CFA" w:rsidRPr="001426BF" w:rsidRDefault="008F6CFA" w:rsidP="00157D85">
      <w:pPr>
        <w:widowControl w:val="0"/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Holy. Holy, Holy</w:t>
      </w:r>
      <w:r w:rsidRPr="001426BF">
        <w:rPr>
          <w:sz w:val="22"/>
          <w:szCs w:val="22"/>
          <w:lang w:val="en"/>
        </w:rPr>
        <w:t xml:space="preserve">:           </w:t>
      </w:r>
      <w:r w:rsidR="000B43CB" w:rsidRPr="001426BF">
        <w:rPr>
          <w:sz w:val="22"/>
          <w:szCs w:val="22"/>
          <w:lang w:val="en"/>
        </w:rPr>
        <w:t xml:space="preserve"> </w:t>
      </w:r>
      <w:r w:rsidR="00B71890" w:rsidRPr="001426BF">
        <w:rPr>
          <w:sz w:val="22"/>
          <w:szCs w:val="22"/>
          <w:lang w:val="en"/>
        </w:rPr>
        <w:t xml:space="preserve"> </w:t>
      </w:r>
      <w:r w:rsidR="00C644D3" w:rsidRPr="001426BF">
        <w:rPr>
          <w:sz w:val="22"/>
          <w:szCs w:val="22"/>
          <w:lang w:val="en"/>
        </w:rPr>
        <w:t xml:space="preserve"> </w:t>
      </w:r>
      <w:r w:rsidRPr="001426BF">
        <w:rPr>
          <w:sz w:val="22"/>
          <w:szCs w:val="22"/>
          <w:lang w:val="en"/>
        </w:rPr>
        <w:t xml:space="preserve">  Mass of Christ the Savior      Schutte</w:t>
      </w:r>
    </w:p>
    <w:p w14:paraId="51823BFD" w14:textId="77777777" w:rsidR="008F6CFA" w:rsidRPr="001426BF" w:rsidRDefault="008F6CFA" w:rsidP="00157D85">
      <w:pPr>
        <w:widowControl w:val="0"/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Memorial Acclamation</w:t>
      </w:r>
      <w:r w:rsidRPr="001426BF">
        <w:rPr>
          <w:sz w:val="22"/>
          <w:szCs w:val="22"/>
          <w:lang w:val="en"/>
        </w:rPr>
        <w:t>:</w:t>
      </w:r>
      <w:r w:rsidR="000B43CB" w:rsidRPr="001426BF">
        <w:rPr>
          <w:sz w:val="22"/>
          <w:szCs w:val="22"/>
          <w:lang w:val="en"/>
        </w:rPr>
        <w:t xml:space="preserve"> </w:t>
      </w:r>
      <w:r w:rsidRPr="001426BF">
        <w:rPr>
          <w:sz w:val="22"/>
          <w:szCs w:val="22"/>
          <w:lang w:val="en"/>
        </w:rPr>
        <w:t xml:space="preserve">  </w:t>
      </w:r>
      <w:r w:rsidR="00B71890" w:rsidRPr="001426BF">
        <w:rPr>
          <w:sz w:val="22"/>
          <w:szCs w:val="22"/>
          <w:lang w:val="en"/>
        </w:rPr>
        <w:t xml:space="preserve"> </w:t>
      </w:r>
      <w:r w:rsidR="00C644D3" w:rsidRPr="001426BF">
        <w:rPr>
          <w:sz w:val="22"/>
          <w:szCs w:val="22"/>
          <w:lang w:val="en"/>
        </w:rPr>
        <w:t xml:space="preserve"> </w:t>
      </w:r>
      <w:r w:rsidRPr="001426BF">
        <w:rPr>
          <w:sz w:val="22"/>
          <w:szCs w:val="22"/>
          <w:lang w:val="en"/>
        </w:rPr>
        <w:t>Mass of Christ the Savior      Schutte</w:t>
      </w:r>
    </w:p>
    <w:p w14:paraId="0C442B43" w14:textId="0E512B33" w:rsidR="008F6CFA" w:rsidRPr="001426BF" w:rsidRDefault="008F6CFA" w:rsidP="00157D85">
      <w:pPr>
        <w:widowControl w:val="0"/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Amen:</w:t>
      </w:r>
      <w:r w:rsidRPr="001426BF">
        <w:rPr>
          <w:sz w:val="22"/>
          <w:szCs w:val="22"/>
          <w:lang w:val="en"/>
        </w:rPr>
        <w:t xml:space="preserve">                              </w:t>
      </w:r>
      <w:r w:rsidR="00B71890" w:rsidRPr="001426BF">
        <w:rPr>
          <w:sz w:val="22"/>
          <w:szCs w:val="22"/>
          <w:lang w:val="en"/>
        </w:rPr>
        <w:t xml:space="preserve"> </w:t>
      </w:r>
      <w:r w:rsidR="006E23FE" w:rsidRPr="001426BF">
        <w:rPr>
          <w:sz w:val="22"/>
          <w:szCs w:val="22"/>
          <w:lang w:val="en"/>
        </w:rPr>
        <w:t xml:space="preserve"> </w:t>
      </w:r>
      <w:r w:rsidRPr="001426BF">
        <w:rPr>
          <w:sz w:val="22"/>
          <w:szCs w:val="22"/>
          <w:lang w:val="en"/>
        </w:rPr>
        <w:t xml:space="preserve">  Mass of Christ the Savior      Schutte</w:t>
      </w:r>
    </w:p>
    <w:p w14:paraId="2E3C4E5B" w14:textId="77777777" w:rsidR="008F6CFA" w:rsidRPr="001426BF" w:rsidRDefault="008F6CFA" w:rsidP="00157D85">
      <w:pPr>
        <w:widowControl w:val="0"/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Lamb of God:</w:t>
      </w:r>
      <w:r w:rsidRPr="001426BF">
        <w:rPr>
          <w:sz w:val="22"/>
          <w:szCs w:val="22"/>
          <w:lang w:val="en"/>
        </w:rPr>
        <w:t xml:space="preserve">                 </w:t>
      </w:r>
      <w:r w:rsidR="000B43CB" w:rsidRPr="001426BF">
        <w:rPr>
          <w:sz w:val="22"/>
          <w:szCs w:val="22"/>
          <w:lang w:val="en"/>
        </w:rPr>
        <w:t xml:space="preserve"> </w:t>
      </w:r>
      <w:r w:rsidRPr="001426BF">
        <w:rPr>
          <w:sz w:val="22"/>
          <w:szCs w:val="22"/>
          <w:lang w:val="en"/>
        </w:rPr>
        <w:t xml:space="preserve"> </w:t>
      </w:r>
      <w:r w:rsidR="00B71890" w:rsidRPr="001426BF">
        <w:rPr>
          <w:sz w:val="22"/>
          <w:szCs w:val="22"/>
          <w:lang w:val="en"/>
        </w:rPr>
        <w:t xml:space="preserve"> </w:t>
      </w:r>
      <w:r w:rsidRPr="001426BF">
        <w:rPr>
          <w:sz w:val="22"/>
          <w:szCs w:val="22"/>
          <w:lang w:val="en"/>
        </w:rPr>
        <w:t xml:space="preserve"> Mass of Christ the Savior      Schutte</w:t>
      </w:r>
    </w:p>
    <w:p w14:paraId="5A96C88E" w14:textId="77777777" w:rsidR="008F6CFA" w:rsidRPr="001426BF" w:rsidRDefault="008F6CFA" w:rsidP="00157D85">
      <w:pPr>
        <w:widowControl w:val="0"/>
        <w:jc w:val="both"/>
        <w:rPr>
          <w:b/>
          <w:bCs/>
          <w:sz w:val="22"/>
          <w:szCs w:val="22"/>
          <w:lang w:val="en"/>
        </w:rPr>
      </w:pPr>
    </w:p>
    <w:p w14:paraId="6598E512" w14:textId="77777777" w:rsidR="006327BA" w:rsidRPr="001426BF" w:rsidRDefault="00157D85" w:rsidP="00157D85">
      <w:pPr>
        <w:widowControl w:val="0"/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The Lord’s Prayer</w:t>
      </w:r>
      <w:r w:rsidR="0074478C" w:rsidRPr="001426BF">
        <w:rPr>
          <w:b/>
          <w:bCs/>
          <w:sz w:val="22"/>
          <w:szCs w:val="22"/>
          <w:lang w:val="en"/>
        </w:rPr>
        <w:t xml:space="preserve"> </w:t>
      </w:r>
      <w:r w:rsidR="00676393" w:rsidRPr="001426BF">
        <w:rPr>
          <w:b/>
          <w:bCs/>
          <w:sz w:val="22"/>
          <w:szCs w:val="22"/>
          <w:lang w:val="en"/>
        </w:rPr>
        <w:t xml:space="preserve">    </w:t>
      </w:r>
    </w:p>
    <w:p w14:paraId="3598DC8D" w14:textId="77777777" w:rsidR="00157D85" w:rsidRPr="001426BF" w:rsidRDefault="00676393" w:rsidP="00157D85">
      <w:pPr>
        <w:widowControl w:val="0"/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 xml:space="preserve">                                           </w:t>
      </w:r>
    </w:p>
    <w:p w14:paraId="4451CE1C" w14:textId="77777777" w:rsidR="00A41AD6" w:rsidRPr="001426BF" w:rsidRDefault="00157D85" w:rsidP="00157D85">
      <w:pPr>
        <w:widowControl w:val="0"/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Sign of Peace</w:t>
      </w:r>
    </w:p>
    <w:p w14:paraId="115CED8E" w14:textId="77777777" w:rsidR="00DA4BE2" w:rsidRPr="001426BF" w:rsidRDefault="00157D85" w:rsidP="005B762C">
      <w:pPr>
        <w:widowControl w:val="0"/>
        <w:rPr>
          <w:i/>
          <w:iCs/>
          <w:sz w:val="22"/>
          <w:szCs w:val="22"/>
          <w:lang w:val="en"/>
        </w:rPr>
      </w:pPr>
      <w:r w:rsidRPr="001426BF">
        <w:rPr>
          <w:i/>
          <w:iCs/>
          <w:sz w:val="22"/>
          <w:szCs w:val="22"/>
          <w:lang w:val="en"/>
        </w:rPr>
        <w:t>As a community of Christians joined by the Spirit in love, we express unity by th</w:t>
      </w:r>
      <w:r w:rsidR="00FA61BF" w:rsidRPr="001426BF">
        <w:rPr>
          <w:i/>
          <w:iCs/>
          <w:sz w:val="22"/>
          <w:szCs w:val="22"/>
          <w:lang w:val="en"/>
        </w:rPr>
        <w:t xml:space="preserve">is </w:t>
      </w:r>
      <w:r w:rsidRPr="001426BF">
        <w:rPr>
          <w:i/>
          <w:iCs/>
          <w:sz w:val="22"/>
          <w:szCs w:val="22"/>
          <w:lang w:val="en"/>
        </w:rPr>
        <w:t>sign of peace.</w:t>
      </w:r>
    </w:p>
    <w:p w14:paraId="35120AD9" w14:textId="77777777" w:rsidR="001B5C82" w:rsidRPr="001426BF" w:rsidRDefault="001B5C82" w:rsidP="00D24812">
      <w:pPr>
        <w:widowControl w:val="0"/>
        <w:tabs>
          <w:tab w:val="right" w:pos="6480"/>
        </w:tabs>
        <w:jc w:val="both"/>
        <w:rPr>
          <w:b/>
          <w:bCs/>
          <w:sz w:val="22"/>
          <w:szCs w:val="22"/>
          <w:lang w:val="en"/>
        </w:rPr>
      </w:pPr>
    </w:p>
    <w:p w14:paraId="25F13CE3" w14:textId="2BEE7761" w:rsidR="006327BA" w:rsidRPr="001426BF" w:rsidRDefault="00750C25" w:rsidP="00D24812">
      <w:pPr>
        <w:widowControl w:val="0"/>
        <w:tabs>
          <w:tab w:val="right" w:pos="6480"/>
        </w:tabs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Comm</w:t>
      </w:r>
      <w:r w:rsidR="00157D85" w:rsidRPr="001426BF">
        <w:rPr>
          <w:b/>
          <w:bCs/>
          <w:sz w:val="22"/>
          <w:szCs w:val="22"/>
          <w:lang w:val="en"/>
        </w:rPr>
        <w:t>union Song</w:t>
      </w:r>
      <w:r w:rsidR="00157D85" w:rsidRPr="001426BF">
        <w:rPr>
          <w:sz w:val="22"/>
          <w:szCs w:val="22"/>
          <w:lang w:val="en"/>
        </w:rPr>
        <w:t xml:space="preserve">: </w:t>
      </w:r>
      <w:r w:rsidR="000B43CB" w:rsidRPr="001426BF">
        <w:rPr>
          <w:sz w:val="22"/>
          <w:szCs w:val="22"/>
          <w:lang w:val="en"/>
        </w:rPr>
        <w:t xml:space="preserve">I Am the Bread of Life            </w:t>
      </w:r>
      <w:r w:rsidR="00415A23" w:rsidRPr="001426BF">
        <w:rPr>
          <w:sz w:val="22"/>
          <w:szCs w:val="22"/>
          <w:lang w:val="en"/>
        </w:rPr>
        <w:t xml:space="preserve">   </w:t>
      </w:r>
      <w:r w:rsidR="000B43CB" w:rsidRPr="001426BF">
        <w:rPr>
          <w:sz w:val="22"/>
          <w:szCs w:val="22"/>
          <w:lang w:val="en"/>
        </w:rPr>
        <w:t xml:space="preserve">       </w:t>
      </w:r>
      <w:proofErr w:type="spellStart"/>
      <w:r w:rsidR="000B43CB" w:rsidRPr="001426BF">
        <w:rPr>
          <w:sz w:val="22"/>
          <w:szCs w:val="22"/>
          <w:lang w:val="en"/>
        </w:rPr>
        <w:t>Toolan</w:t>
      </w:r>
      <w:proofErr w:type="spellEnd"/>
    </w:p>
    <w:p w14:paraId="32B996F9" w14:textId="77777777" w:rsidR="000B43CB" w:rsidRPr="001426BF" w:rsidRDefault="000B43CB" w:rsidP="000B43C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I am the bread of life</w:t>
      </w:r>
      <w:r w:rsidRPr="001426BF">
        <w:rPr>
          <w:rFonts w:ascii="Roboto" w:hAnsi="Roboto"/>
          <w:color w:val="202124"/>
          <w:sz w:val="22"/>
          <w:szCs w:val="22"/>
        </w:rPr>
        <w:br/>
        <w:t>He who comes to me shall not hunger</w:t>
      </w:r>
      <w:r w:rsidRPr="001426BF">
        <w:rPr>
          <w:rFonts w:ascii="Roboto" w:hAnsi="Roboto"/>
          <w:color w:val="202124"/>
          <w:sz w:val="22"/>
          <w:szCs w:val="22"/>
        </w:rPr>
        <w:br/>
        <w:t>He who believes in me shall not thirst</w:t>
      </w:r>
      <w:r w:rsidRPr="001426BF">
        <w:rPr>
          <w:rFonts w:ascii="Roboto" w:hAnsi="Roboto"/>
          <w:color w:val="202124"/>
          <w:sz w:val="22"/>
          <w:szCs w:val="22"/>
        </w:rPr>
        <w:br/>
        <w:t>No one can come to me unless the Father draw him.</w:t>
      </w:r>
    </w:p>
    <w:p w14:paraId="14E1A560" w14:textId="77777777" w:rsidR="000B43CB" w:rsidRPr="001426BF" w:rsidRDefault="000B43CB" w:rsidP="000B43C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2F922254" w14:textId="77777777" w:rsidR="000B43CB" w:rsidRPr="001426BF" w:rsidRDefault="000B43CB" w:rsidP="000B43C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Refrain:  And I will raise him up</w:t>
      </w:r>
      <w:r w:rsidRPr="001426BF">
        <w:rPr>
          <w:rFonts w:ascii="Roboto" w:hAnsi="Roboto"/>
          <w:color w:val="202124"/>
          <w:sz w:val="22"/>
          <w:szCs w:val="22"/>
        </w:rPr>
        <w:br/>
        <w:t>And I will raise him up</w:t>
      </w:r>
      <w:r w:rsidRPr="001426BF">
        <w:rPr>
          <w:rFonts w:ascii="Roboto" w:hAnsi="Roboto"/>
          <w:color w:val="202124"/>
          <w:sz w:val="22"/>
          <w:szCs w:val="22"/>
        </w:rPr>
        <w:br/>
        <w:t>And I will raise him up on the last day</w:t>
      </w:r>
    </w:p>
    <w:p w14:paraId="143BAAD0" w14:textId="77777777" w:rsidR="000B43CB" w:rsidRPr="001426BF" w:rsidRDefault="000B43CB" w:rsidP="000B43C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5014AD2D" w14:textId="77777777" w:rsidR="000B43CB" w:rsidRPr="001426BF" w:rsidRDefault="000B43CB" w:rsidP="000B43CB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The bread that I will give</w:t>
      </w:r>
      <w:r w:rsidRPr="001426BF">
        <w:rPr>
          <w:rFonts w:ascii="Roboto" w:hAnsi="Roboto"/>
          <w:color w:val="202124"/>
          <w:sz w:val="22"/>
          <w:szCs w:val="22"/>
        </w:rPr>
        <w:br/>
        <w:t>Is my flesh for the life of the world</w:t>
      </w:r>
      <w:r w:rsidRPr="001426BF">
        <w:rPr>
          <w:rFonts w:ascii="Roboto" w:hAnsi="Roboto"/>
          <w:color w:val="202124"/>
          <w:sz w:val="22"/>
          <w:szCs w:val="22"/>
        </w:rPr>
        <w:br/>
        <w:t>And he who eats of this bread</w:t>
      </w:r>
      <w:r w:rsidRPr="001426BF">
        <w:rPr>
          <w:rFonts w:ascii="Roboto" w:hAnsi="Roboto"/>
          <w:color w:val="202124"/>
          <w:sz w:val="22"/>
          <w:szCs w:val="22"/>
        </w:rPr>
        <w:br/>
        <w:t>He shall live forever</w:t>
      </w:r>
      <w:r w:rsidRPr="001426BF">
        <w:rPr>
          <w:rFonts w:ascii="Roboto" w:hAnsi="Roboto"/>
          <w:color w:val="202124"/>
          <w:sz w:val="22"/>
          <w:szCs w:val="22"/>
        </w:rPr>
        <w:br/>
        <w:t>He shall live forever</w:t>
      </w:r>
      <w:r w:rsidR="00415A23" w:rsidRPr="001426BF">
        <w:rPr>
          <w:rFonts w:ascii="Roboto" w:hAnsi="Roboto"/>
          <w:color w:val="202124"/>
          <w:sz w:val="22"/>
          <w:szCs w:val="22"/>
        </w:rPr>
        <w:t xml:space="preserve">. </w:t>
      </w:r>
      <w:r w:rsidRPr="001426BF">
        <w:rPr>
          <w:rFonts w:ascii="Roboto" w:hAnsi="Roboto"/>
          <w:color w:val="202124"/>
          <w:sz w:val="22"/>
          <w:szCs w:val="22"/>
        </w:rPr>
        <w:t xml:space="preserve">Refrain </w:t>
      </w:r>
    </w:p>
    <w:p w14:paraId="4444795B" w14:textId="77777777" w:rsidR="007D0D83" w:rsidRPr="00A97BED" w:rsidRDefault="00C644D3" w:rsidP="00D24812">
      <w:pPr>
        <w:widowControl w:val="0"/>
        <w:tabs>
          <w:tab w:val="right" w:pos="6480"/>
        </w:tabs>
        <w:jc w:val="both"/>
        <w:rPr>
          <w:sz w:val="16"/>
          <w:szCs w:val="16"/>
          <w:lang w:val="en"/>
        </w:rPr>
      </w:pPr>
      <w:r w:rsidRPr="00A97BED">
        <w:rPr>
          <w:sz w:val="16"/>
          <w:szCs w:val="16"/>
          <w:lang w:val="en"/>
        </w:rPr>
        <w:t xml:space="preserve">Copyright: </w:t>
      </w:r>
      <w:r w:rsidR="00105D6D" w:rsidRPr="00A97BED">
        <w:rPr>
          <w:sz w:val="16"/>
          <w:szCs w:val="16"/>
          <w:lang w:val="en"/>
        </w:rPr>
        <w:t xml:space="preserve">Text John 6:35,51,53-54;11: 25-27 Suzanne </w:t>
      </w:r>
      <w:proofErr w:type="spellStart"/>
      <w:r w:rsidR="00105D6D" w:rsidRPr="00A97BED">
        <w:rPr>
          <w:sz w:val="16"/>
          <w:szCs w:val="16"/>
          <w:lang w:val="en"/>
        </w:rPr>
        <w:t>Toolan</w:t>
      </w:r>
      <w:proofErr w:type="spellEnd"/>
      <w:r w:rsidR="00105D6D" w:rsidRPr="00A97BED">
        <w:rPr>
          <w:sz w:val="16"/>
          <w:szCs w:val="16"/>
          <w:lang w:val="en"/>
        </w:rPr>
        <w:t>, RSM</w:t>
      </w:r>
    </w:p>
    <w:p w14:paraId="11F06204" w14:textId="77777777" w:rsidR="00105D6D" w:rsidRPr="00A97BED" w:rsidRDefault="00105D6D" w:rsidP="00D24812">
      <w:pPr>
        <w:widowControl w:val="0"/>
        <w:tabs>
          <w:tab w:val="right" w:pos="6480"/>
        </w:tabs>
        <w:jc w:val="both"/>
        <w:rPr>
          <w:sz w:val="16"/>
          <w:szCs w:val="16"/>
          <w:lang w:val="en"/>
        </w:rPr>
      </w:pPr>
      <w:r w:rsidRPr="00A97BED">
        <w:rPr>
          <w:sz w:val="16"/>
          <w:szCs w:val="16"/>
          <w:lang w:val="en"/>
        </w:rPr>
        <w:t>1966 GIA Publications, Inc. All rights reserved. Used with Permission.</w:t>
      </w:r>
    </w:p>
    <w:p w14:paraId="15FF17A4" w14:textId="77777777" w:rsidR="00EA6EBF" w:rsidRPr="001426BF" w:rsidRDefault="00A56880" w:rsidP="00D45E1E">
      <w:pPr>
        <w:widowControl w:val="0"/>
        <w:tabs>
          <w:tab w:val="center" w:pos="7200"/>
        </w:tabs>
        <w:jc w:val="center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Final Commendation</w:t>
      </w:r>
      <w:r w:rsidR="006E23FE" w:rsidRPr="001426BF">
        <w:rPr>
          <w:b/>
          <w:bCs/>
          <w:sz w:val="22"/>
          <w:szCs w:val="22"/>
          <w:lang w:val="en"/>
        </w:rPr>
        <w:t xml:space="preserve"> and Farewell</w:t>
      </w:r>
    </w:p>
    <w:p w14:paraId="763ABA1A" w14:textId="77777777" w:rsidR="00EC069D" w:rsidRPr="001426BF" w:rsidRDefault="00EC069D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46027B3E" w14:textId="77777777" w:rsidR="00A56880" w:rsidRPr="001426BF" w:rsidRDefault="00A56880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Invitation to Prayer</w:t>
      </w:r>
    </w:p>
    <w:p w14:paraId="683EE6D7" w14:textId="77777777" w:rsidR="00B25FDC" w:rsidRPr="001426BF" w:rsidRDefault="00A56880" w:rsidP="00CB3619">
      <w:pPr>
        <w:widowControl w:val="0"/>
        <w:tabs>
          <w:tab w:val="right" w:pos="6120"/>
          <w:tab w:val="right" w:pos="6695"/>
          <w:tab w:val="right" w:pos="14400"/>
        </w:tabs>
        <w:rPr>
          <w:b/>
          <w:bCs/>
          <w:sz w:val="22"/>
          <w:szCs w:val="22"/>
          <w:lang w:val="en"/>
        </w:rPr>
      </w:pPr>
      <w:r w:rsidRPr="001426BF">
        <w:rPr>
          <w:bCs/>
          <w:i/>
          <w:sz w:val="22"/>
          <w:szCs w:val="22"/>
          <w:lang w:val="en"/>
        </w:rPr>
        <w:lastRenderedPageBreak/>
        <w:t>Our final farewell is an act of respect as we entrust</w:t>
      </w:r>
      <w:r w:rsidR="00055F8B" w:rsidRPr="001426BF">
        <w:rPr>
          <w:bCs/>
          <w:i/>
          <w:sz w:val="22"/>
          <w:szCs w:val="22"/>
          <w:lang w:val="en"/>
        </w:rPr>
        <w:t xml:space="preserve"> </w:t>
      </w:r>
      <w:r w:rsidR="00AA799B" w:rsidRPr="001426BF">
        <w:rPr>
          <w:bCs/>
          <w:i/>
          <w:sz w:val="22"/>
          <w:szCs w:val="22"/>
          <w:lang w:val="en"/>
        </w:rPr>
        <w:t>Jack</w:t>
      </w:r>
      <w:r w:rsidR="00EC069D" w:rsidRPr="001426BF">
        <w:rPr>
          <w:bCs/>
          <w:i/>
          <w:sz w:val="22"/>
          <w:szCs w:val="22"/>
          <w:lang w:val="en"/>
        </w:rPr>
        <w:t>/Jackson</w:t>
      </w:r>
      <w:r w:rsidR="00AA799B" w:rsidRPr="001426BF">
        <w:rPr>
          <w:bCs/>
          <w:i/>
          <w:sz w:val="22"/>
          <w:szCs w:val="22"/>
          <w:lang w:val="en"/>
        </w:rPr>
        <w:t xml:space="preserve"> </w:t>
      </w:r>
      <w:r w:rsidRPr="001426BF">
        <w:rPr>
          <w:bCs/>
          <w:i/>
          <w:sz w:val="22"/>
          <w:szCs w:val="22"/>
          <w:lang w:val="en"/>
        </w:rPr>
        <w:t>to the tender merciful embrace of God.</w:t>
      </w:r>
    </w:p>
    <w:p w14:paraId="502AC6D5" w14:textId="77777777" w:rsidR="00B25FDC" w:rsidRPr="001426BF" w:rsidRDefault="00B25FDC" w:rsidP="004A364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141AB578" w14:textId="53301BFD" w:rsidR="00676393" w:rsidRPr="001426BF" w:rsidRDefault="009A7257" w:rsidP="004A364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Song</w:t>
      </w:r>
      <w:r w:rsidR="00A56880" w:rsidRPr="001426BF">
        <w:rPr>
          <w:b/>
          <w:bCs/>
          <w:sz w:val="22"/>
          <w:szCs w:val="22"/>
          <w:lang w:val="en"/>
        </w:rPr>
        <w:t xml:space="preserve"> of Farewell</w:t>
      </w:r>
      <w:r w:rsidR="00FF3A18" w:rsidRPr="001426BF">
        <w:rPr>
          <w:bCs/>
          <w:sz w:val="22"/>
          <w:szCs w:val="22"/>
          <w:lang w:val="en"/>
        </w:rPr>
        <w:t xml:space="preserve">: </w:t>
      </w:r>
      <w:r w:rsidR="00321C1B" w:rsidRPr="001426BF">
        <w:rPr>
          <w:bCs/>
          <w:sz w:val="22"/>
          <w:szCs w:val="22"/>
          <w:lang w:val="en"/>
        </w:rPr>
        <w:t xml:space="preserve">Go </w:t>
      </w:r>
      <w:r w:rsidR="0057423A" w:rsidRPr="001426BF">
        <w:rPr>
          <w:bCs/>
          <w:sz w:val="22"/>
          <w:szCs w:val="22"/>
          <w:lang w:val="en"/>
        </w:rPr>
        <w:t>in</w:t>
      </w:r>
      <w:r w:rsidR="00321C1B" w:rsidRPr="001426BF">
        <w:rPr>
          <w:bCs/>
          <w:sz w:val="22"/>
          <w:szCs w:val="22"/>
          <w:lang w:val="en"/>
        </w:rPr>
        <w:t xml:space="preserve"> Peace                              </w:t>
      </w:r>
      <w:r w:rsidR="00C83B95">
        <w:rPr>
          <w:bCs/>
          <w:sz w:val="22"/>
          <w:szCs w:val="22"/>
          <w:lang w:val="en"/>
        </w:rPr>
        <w:t xml:space="preserve">  </w:t>
      </w:r>
      <w:r w:rsidR="00321C1B" w:rsidRPr="001426BF">
        <w:rPr>
          <w:bCs/>
          <w:sz w:val="22"/>
          <w:szCs w:val="22"/>
          <w:lang w:val="en"/>
        </w:rPr>
        <w:t xml:space="preserve">         </w:t>
      </w:r>
      <w:r w:rsidR="00415A23" w:rsidRPr="001426BF">
        <w:rPr>
          <w:bCs/>
          <w:sz w:val="22"/>
          <w:szCs w:val="22"/>
          <w:lang w:val="en"/>
        </w:rPr>
        <w:t xml:space="preserve">    </w:t>
      </w:r>
      <w:r w:rsidR="00321C1B" w:rsidRPr="001426BF">
        <w:rPr>
          <w:bCs/>
          <w:sz w:val="22"/>
          <w:szCs w:val="22"/>
          <w:lang w:val="en"/>
        </w:rPr>
        <w:t xml:space="preserve"> Hart</w:t>
      </w:r>
      <w:r w:rsidR="00EC069D" w:rsidRPr="001426BF">
        <w:rPr>
          <w:bCs/>
          <w:sz w:val="22"/>
          <w:szCs w:val="22"/>
          <w:lang w:val="en"/>
        </w:rPr>
        <w:t>/Liles</w:t>
      </w:r>
    </w:p>
    <w:p w14:paraId="5FB07922" w14:textId="77777777" w:rsidR="008A73D8" w:rsidRPr="001426BF" w:rsidRDefault="008A73D8" w:rsidP="004A364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10240491" w14:textId="77777777" w:rsidR="007E3F94" w:rsidRPr="001426BF" w:rsidRDefault="007D0D83" w:rsidP="007D0D8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There will be no more darkness There is no more night,</w:t>
      </w:r>
      <w:r w:rsidRPr="001426BF">
        <w:rPr>
          <w:rFonts w:ascii="Roboto" w:hAnsi="Roboto"/>
          <w:color w:val="202124"/>
          <w:sz w:val="22"/>
          <w:szCs w:val="22"/>
        </w:rPr>
        <w:br/>
        <w:t>No more night</w:t>
      </w:r>
      <w:r w:rsidRPr="001426BF">
        <w:rPr>
          <w:rFonts w:ascii="Roboto" w:hAnsi="Roboto"/>
          <w:color w:val="202124"/>
          <w:sz w:val="22"/>
          <w:szCs w:val="22"/>
        </w:rPr>
        <w:br/>
        <w:t>There will be no more sadness</w:t>
      </w:r>
      <w:r w:rsidRPr="001426BF">
        <w:rPr>
          <w:rFonts w:ascii="Roboto" w:hAnsi="Roboto"/>
          <w:color w:val="202124"/>
          <w:sz w:val="22"/>
          <w:szCs w:val="22"/>
        </w:rPr>
        <w:br/>
        <w:t>Only joy and light, joy and light</w:t>
      </w:r>
      <w:r w:rsidRPr="001426BF">
        <w:rPr>
          <w:rFonts w:ascii="Roboto" w:hAnsi="Roboto"/>
          <w:color w:val="202124"/>
          <w:sz w:val="22"/>
          <w:szCs w:val="22"/>
        </w:rPr>
        <w:br/>
        <w:t>Lift your eyes beyond the hills</w:t>
      </w:r>
      <w:r w:rsidRPr="001426BF">
        <w:rPr>
          <w:rFonts w:ascii="Roboto" w:hAnsi="Roboto"/>
          <w:color w:val="202124"/>
          <w:sz w:val="22"/>
          <w:szCs w:val="22"/>
        </w:rPr>
        <w:br/>
        <w:t>And see the dawn</w:t>
      </w:r>
      <w:r w:rsidRPr="001426BF">
        <w:rPr>
          <w:rFonts w:ascii="Roboto" w:hAnsi="Roboto"/>
          <w:color w:val="202124"/>
          <w:sz w:val="22"/>
          <w:szCs w:val="22"/>
        </w:rPr>
        <w:br/>
        <w:t>There is beautiful mercy</w:t>
      </w:r>
      <w:r w:rsidRPr="001426BF">
        <w:rPr>
          <w:rFonts w:ascii="Roboto" w:hAnsi="Roboto"/>
          <w:color w:val="202124"/>
          <w:sz w:val="22"/>
          <w:szCs w:val="22"/>
        </w:rPr>
        <w:br/>
        <w:t>In the arms of the Holy One</w:t>
      </w:r>
    </w:p>
    <w:p w14:paraId="50CFE1C7" w14:textId="77777777" w:rsidR="007D0D83" w:rsidRPr="001426BF" w:rsidRDefault="007D0D83" w:rsidP="007D0D8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.</w:t>
      </w:r>
    </w:p>
    <w:p w14:paraId="5215647C" w14:textId="77777777" w:rsidR="007D0D83" w:rsidRPr="001426BF" w:rsidRDefault="00EC069D" w:rsidP="007D0D8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Refrain: G</w:t>
      </w:r>
      <w:r w:rsidR="007D0D83" w:rsidRPr="001426BF">
        <w:rPr>
          <w:rFonts w:ascii="Roboto" w:hAnsi="Roboto"/>
          <w:color w:val="202124"/>
          <w:sz w:val="22"/>
          <w:szCs w:val="22"/>
        </w:rPr>
        <w:t>o in peace, God be with you,</w:t>
      </w:r>
      <w:r w:rsidR="007D0D83" w:rsidRPr="001426BF">
        <w:rPr>
          <w:rFonts w:ascii="Roboto" w:hAnsi="Roboto"/>
          <w:color w:val="202124"/>
          <w:sz w:val="22"/>
          <w:szCs w:val="22"/>
        </w:rPr>
        <w:br/>
        <w:t>Go in peace, be at rest</w:t>
      </w:r>
      <w:r w:rsidR="007D0D83" w:rsidRPr="001426BF">
        <w:rPr>
          <w:rFonts w:ascii="Roboto" w:hAnsi="Roboto"/>
          <w:color w:val="202124"/>
          <w:sz w:val="22"/>
          <w:szCs w:val="22"/>
        </w:rPr>
        <w:br/>
        <w:t>With the saints and the angels</w:t>
      </w:r>
      <w:r w:rsidR="007D0D83" w:rsidRPr="001426BF">
        <w:rPr>
          <w:rFonts w:ascii="Roboto" w:hAnsi="Roboto"/>
          <w:color w:val="202124"/>
          <w:sz w:val="22"/>
          <w:szCs w:val="22"/>
        </w:rPr>
        <w:br/>
        <w:t>Now you are free</w:t>
      </w:r>
      <w:r w:rsidR="007D0D83" w:rsidRPr="001426BF">
        <w:rPr>
          <w:rFonts w:ascii="Roboto" w:hAnsi="Roboto"/>
          <w:color w:val="202124"/>
          <w:sz w:val="22"/>
          <w:szCs w:val="22"/>
        </w:rPr>
        <w:br/>
        <w:t>Go in peace.</w:t>
      </w:r>
    </w:p>
    <w:p w14:paraId="19BCD70B" w14:textId="77777777" w:rsidR="00EC069D" w:rsidRPr="001426BF" w:rsidRDefault="00EC069D" w:rsidP="007D0D8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</w:p>
    <w:p w14:paraId="7C928D58" w14:textId="445E920F" w:rsidR="00EC069D" w:rsidRPr="001426BF" w:rsidRDefault="007D0D83" w:rsidP="007D0D83">
      <w:pPr>
        <w:shd w:val="clear" w:color="auto" w:fill="FFFFFF"/>
        <w:rPr>
          <w:rFonts w:ascii="Roboto" w:hAnsi="Roboto"/>
          <w:color w:val="202124"/>
          <w:sz w:val="22"/>
          <w:szCs w:val="22"/>
        </w:rPr>
      </w:pPr>
      <w:r w:rsidRPr="001426BF">
        <w:rPr>
          <w:rFonts w:ascii="Roboto" w:hAnsi="Roboto"/>
          <w:color w:val="202124"/>
          <w:sz w:val="22"/>
          <w:szCs w:val="22"/>
        </w:rPr>
        <w:t>See, the Father is waiting</w:t>
      </w:r>
      <w:r w:rsidRPr="001426BF">
        <w:rPr>
          <w:rFonts w:ascii="Roboto" w:hAnsi="Roboto"/>
          <w:color w:val="202124"/>
          <w:sz w:val="22"/>
          <w:szCs w:val="22"/>
        </w:rPr>
        <w:br/>
        <w:t>With a robe of white,</w:t>
      </w:r>
      <w:r w:rsidRPr="001426BF">
        <w:rPr>
          <w:rFonts w:ascii="Roboto" w:hAnsi="Roboto"/>
          <w:color w:val="202124"/>
          <w:sz w:val="22"/>
          <w:szCs w:val="22"/>
        </w:rPr>
        <w:br/>
        <w:t>Purest white</w:t>
      </w:r>
      <w:r w:rsidRPr="001426BF">
        <w:rPr>
          <w:rFonts w:ascii="Roboto" w:hAnsi="Roboto"/>
          <w:color w:val="202124"/>
          <w:sz w:val="22"/>
          <w:szCs w:val="22"/>
        </w:rPr>
        <w:br/>
        <w:t>Go and feast at his table</w:t>
      </w:r>
      <w:r w:rsidRPr="001426BF">
        <w:rPr>
          <w:rFonts w:ascii="Roboto" w:hAnsi="Roboto"/>
          <w:color w:val="202124"/>
          <w:sz w:val="22"/>
          <w:szCs w:val="22"/>
        </w:rPr>
        <w:br/>
        <w:t>With the bread of life,</w:t>
      </w:r>
      <w:r w:rsidRPr="001426BF">
        <w:rPr>
          <w:rFonts w:ascii="Roboto" w:hAnsi="Roboto"/>
          <w:color w:val="202124"/>
          <w:sz w:val="22"/>
          <w:szCs w:val="22"/>
        </w:rPr>
        <w:br/>
        <w:t>Bread of life</w:t>
      </w:r>
      <w:r w:rsidRPr="001426BF">
        <w:rPr>
          <w:rFonts w:ascii="Roboto" w:hAnsi="Roboto"/>
          <w:color w:val="202124"/>
          <w:sz w:val="22"/>
          <w:szCs w:val="22"/>
        </w:rPr>
        <w:br/>
        <w:t xml:space="preserve">Lift your heart, </w:t>
      </w:r>
      <w:r w:rsidR="00D378BA" w:rsidRPr="001426BF">
        <w:rPr>
          <w:rFonts w:ascii="Roboto" w:hAnsi="Roboto"/>
          <w:color w:val="202124"/>
          <w:sz w:val="22"/>
          <w:szCs w:val="22"/>
        </w:rPr>
        <w:t>rejoice,</w:t>
      </w:r>
      <w:r w:rsidRPr="001426BF">
        <w:rPr>
          <w:rFonts w:ascii="Roboto" w:hAnsi="Roboto"/>
          <w:color w:val="202124"/>
          <w:sz w:val="22"/>
          <w:szCs w:val="22"/>
        </w:rPr>
        <w:t xml:space="preserve"> and sing</w:t>
      </w:r>
      <w:r w:rsidRPr="001426BF">
        <w:rPr>
          <w:rFonts w:ascii="Roboto" w:hAnsi="Roboto"/>
          <w:color w:val="202124"/>
          <w:sz w:val="22"/>
          <w:szCs w:val="22"/>
        </w:rPr>
        <w:br/>
        <w:t>For you are home</w:t>
      </w:r>
      <w:r w:rsidRPr="001426BF">
        <w:rPr>
          <w:rFonts w:ascii="Roboto" w:hAnsi="Roboto"/>
          <w:color w:val="202124"/>
          <w:sz w:val="22"/>
          <w:szCs w:val="22"/>
        </w:rPr>
        <w:br/>
      </w:r>
      <w:proofErr w:type="spellStart"/>
      <w:r w:rsidRPr="001426BF">
        <w:rPr>
          <w:rFonts w:ascii="Roboto" w:hAnsi="Roboto"/>
          <w:color w:val="202124"/>
          <w:sz w:val="22"/>
          <w:szCs w:val="22"/>
        </w:rPr>
        <w:t>Home</w:t>
      </w:r>
      <w:proofErr w:type="spellEnd"/>
      <w:r w:rsidRPr="001426BF">
        <w:rPr>
          <w:rFonts w:ascii="Roboto" w:hAnsi="Roboto"/>
          <w:color w:val="202124"/>
          <w:sz w:val="22"/>
          <w:szCs w:val="22"/>
        </w:rPr>
        <w:t xml:space="preserve"> at last and forever</w:t>
      </w:r>
      <w:r w:rsidRPr="001426BF">
        <w:rPr>
          <w:rFonts w:ascii="Roboto" w:hAnsi="Roboto"/>
          <w:color w:val="202124"/>
          <w:sz w:val="22"/>
          <w:szCs w:val="22"/>
        </w:rPr>
        <w:br/>
        <w:t>In the arms of the Holy One.</w:t>
      </w:r>
      <w:r w:rsidR="00EC069D" w:rsidRPr="001426BF">
        <w:rPr>
          <w:rFonts w:ascii="Roboto" w:hAnsi="Roboto"/>
          <w:color w:val="202124"/>
          <w:sz w:val="22"/>
          <w:szCs w:val="22"/>
        </w:rPr>
        <w:t xml:space="preserve">  Refrain</w:t>
      </w:r>
    </w:p>
    <w:p w14:paraId="1D456CB2" w14:textId="77777777" w:rsidR="006E23FE" w:rsidRPr="00A97BED" w:rsidRDefault="006E23FE" w:rsidP="007D0D83">
      <w:pPr>
        <w:shd w:val="clear" w:color="auto" w:fill="FFFFFF"/>
        <w:rPr>
          <w:rFonts w:ascii="Roboto" w:hAnsi="Roboto"/>
          <w:color w:val="202124"/>
          <w:sz w:val="16"/>
          <w:szCs w:val="16"/>
        </w:rPr>
      </w:pPr>
      <w:r w:rsidRPr="00A97BED">
        <w:rPr>
          <w:rFonts w:ascii="Roboto" w:hAnsi="Roboto"/>
          <w:color w:val="202124"/>
          <w:sz w:val="16"/>
          <w:szCs w:val="16"/>
        </w:rPr>
        <w:t>Copyright</w:t>
      </w:r>
      <w:r w:rsidR="00915757" w:rsidRPr="00A97BED">
        <w:rPr>
          <w:rFonts w:ascii="Roboto" w:hAnsi="Roboto"/>
          <w:color w:val="202124"/>
          <w:sz w:val="16"/>
          <w:szCs w:val="16"/>
        </w:rPr>
        <w:t>:</w:t>
      </w:r>
      <w:r w:rsidR="00415A23" w:rsidRPr="00A97BED">
        <w:rPr>
          <w:rFonts w:ascii="Roboto" w:hAnsi="Roboto"/>
          <w:color w:val="202124"/>
          <w:sz w:val="16"/>
          <w:szCs w:val="16"/>
        </w:rPr>
        <w:t>2004, Sarah Hart and Dwight Liles. Published by Spirit and Song a division of Spirit and Song a division of OCP. All rights reserved.</w:t>
      </w:r>
    </w:p>
    <w:p w14:paraId="0B67A8BB" w14:textId="77777777" w:rsidR="00EC7691" w:rsidRPr="001426BF" w:rsidRDefault="00EC7691" w:rsidP="004A364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22C0CD06" w14:textId="77777777" w:rsidR="006327BA" w:rsidRPr="001426BF" w:rsidRDefault="006327BA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30D0FF8A" w14:textId="77777777" w:rsidR="004F69FA" w:rsidRDefault="004F69FA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4EA64815" w14:textId="77777777" w:rsidR="004F69FA" w:rsidRDefault="004F69FA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0AA48219" w14:textId="77777777" w:rsidR="004F69FA" w:rsidRDefault="004F69FA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004B2D19" w14:textId="77777777" w:rsidR="00C1792E" w:rsidRDefault="00C1792E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2CA37D04" w14:textId="77777777" w:rsidR="00C1792E" w:rsidRDefault="00C1792E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2F0BF189" w14:textId="77777777" w:rsidR="004F69FA" w:rsidRDefault="004F69FA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</w:p>
    <w:p w14:paraId="598636C5" w14:textId="641FB266" w:rsidR="00A56880" w:rsidRPr="001426BF" w:rsidRDefault="007E313C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P</w:t>
      </w:r>
      <w:r w:rsidR="00A56880" w:rsidRPr="001426BF">
        <w:rPr>
          <w:b/>
          <w:bCs/>
          <w:sz w:val="22"/>
          <w:szCs w:val="22"/>
          <w:lang w:val="en"/>
        </w:rPr>
        <w:t>rayer of Commendation</w:t>
      </w:r>
    </w:p>
    <w:p w14:paraId="0CF00A5F" w14:textId="77777777" w:rsidR="00A56880" w:rsidRPr="001426BF" w:rsidRDefault="00A56880" w:rsidP="00EA01B7">
      <w:pPr>
        <w:widowControl w:val="0"/>
        <w:tabs>
          <w:tab w:val="right" w:pos="6120"/>
          <w:tab w:val="right" w:pos="6695"/>
          <w:tab w:val="right" w:pos="14400"/>
        </w:tabs>
        <w:rPr>
          <w:bCs/>
          <w:i/>
          <w:sz w:val="22"/>
          <w:szCs w:val="22"/>
          <w:lang w:val="en"/>
        </w:rPr>
      </w:pPr>
      <w:r w:rsidRPr="001426BF">
        <w:rPr>
          <w:bCs/>
          <w:i/>
          <w:sz w:val="22"/>
          <w:szCs w:val="22"/>
          <w:lang w:val="en"/>
        </w:rPr>
        <w:t>Our community calls upon God’s mercy, commends</w:t>
      </w:r>
      <w:r w:rsidR="00EC069D" w:rsidRPr="001426BF">
        <w:rPr>
          <w:bCs/>
          <w:i/>
          <w:sz w:val="22"/>
          <w:szCs w:val="22"/>
          <w:lang w:val="en"/>
        </w:rPr>
        <w:t xml:space="preserve"> Jack/</w:t>
      </w:r>
      <w:r w:rsidR="00164729" w:rsidRPr="001426BF">
        <w:rPr>
          <w:bCs/>
          <w:i/>
          <w:sz w:val="22"/>
          <w:szCs w:val="22"/>
          <w:lang w:val="en"/>
        </w:rPr>
        <w:t xml:space="preserve"> </w:t>
      </w:r>
      <w:r w:rsidR="00321C1B" w:rsidRPr="001426BF">
        <w:rPr>
          <w:bCs/>
          <w:i/>
          <w:sz w:val="22"/>
          <w:szCs w:val="22"/>
          <w:lang w:val="en"/>
        </w:rPr>
        <w:t>Jackson</w:t>
      </w:r>
      <w:r w:rsidR="00DC5D17" w:rsidRPr="001426BF">
        <w:rPr>
          <w:bCs/>
          <w:i/>
          <w:sz w:val="22"/>
          <w:szCs w:val="22"/>
          <w:lang w:val="en"/>
        </w:rPr>
        <w:t xml:space="preserve"> </w:t>
      </w:r>
      <w:r w:rsidRPr="001426BF">
        <w:rPr>
          <w:bCs/>
          <w:i/>
          <w:sz w:val="22"/>
          <w:szCs w:val="22"/>
          <w:lang w:val="en"/>
        </w:rPr>
        <w:t xml:space="preserve">into </w:t>
      </w:r>
      <w:r w:rsidRPr="001426BF">
        <w:rPr>
          <w:bCs/>
          <w:i/>
          <w:sz w:val="22"/>
          <w:szCs w:val="22"/>
          <w:lang w:val="en"/>
        </w:rPr>
        <w:lastRenderedPageBreak/>
        <w:t>his hands and affirms our belief that those who have died in Christ will share in Christ’s victory over death.</w:t>
      </w:r>
    </w:p>
    <w:p w14:paraId="6FCA9A14" w14:textId="77777777" w:rsidR="00A56880" w:rsidRPr="001426BF" w:rsidRDefault="00A56880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i/>
          <w:sz w:val="22"/>
          <w:szCs w:val="22"/>
          <w:lang w:val="en"/>
        </w:rPr>
      </w:pPr>
    </w:p>
    <w:p w14:paraId="4A85DA9D" w14:textId="77777777" w:rsidR="00285CD4" w:rsidRPr="001426BF" w:rsidRDefault="00285CD4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i/>
          <w:sz w:val="22"/>
          <w:szCs w:val="22"/>
          <w:lang w:val="en"/>
        </w:rPr>
      </w:pPr>
      <w:r w:rsidRPr="001426BF">
        <w:rPr>
          <w:b/>
          <w:i/>
          <w:sz w:val="22"/>
          <w:szCs w:val="22"/>
          <w:lang w:val="en"/>
        </w:rPr>
        <w:t xml:space="preserve">Final Blessing                                                     </w:t>
      </w:r>
    </w:p>
    <w:p w14:paraId="0C20A1DD" w14:textId="77777777" w:rsidR="00285CD4" w:rsidRPr="001426BF" w:rsidRDefault="00285CD4" w:rsidP="00EA01B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/>
          <w:i/>
          <w:sz w:val="22"/>
          <w:szCs w:val="22"/>
          <w:lang w:val="en"/>
        </w:rPr>
      </w:pPr>
    </w:p>
    <w:p w14:paraId="5AEE532E" w14:textId="60B80FDC" w:rsidR="00285CD4" w:rsidRPr="001426BF" w:rsidRDefault="00285CD4" w:rsidP="00285CD4">
      <w:pPr>
        <w:widowControl w:val="0"/>
        <w:tabs>
          <w:tab w:val="right" w:pos="6480"/>
          <w:tab w:val="right" w:pos="6695"/>
          <w:tab w:val="right" w:pos="14400"/>
        </w:tabs>
        <w:jc w:val="both"/>
        <w:rPr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 xml:space="preserve">Moments of Remembrance                          </w:t>
      </w:r>
      <w:r w:rsidR="00414622">
        <w:rPr>
          <w:b/>
          <w:bCs/>
          <w:sz w:val="22"/>
          <w:szCs w:val="22"/>
          <w:lang w:val="en"/>
        </w:rPr>
        <w:t xml:space="preserve"> </w:t>
      </w:r>
      <w:r w:rsidRPr="001426BF">
        <w:rPr>
          <w:b/>
          <w:bCs/>
          <w:sz w:val="22"/>
          <w:szCs w:val="22"/>
          <w:lang w:val="en"/>
        </w:rPr>
        <w:t xml:space="preserve">     </w:t>
      </w:r>
      <w:r w:rsidRPr="001426BF">
        <w:rPr>
          <w:sz w:val="22"/>
          <w:szCs w:val="22"/>
          <w:lang w:val="en"/>
        </w:rPr>
        <w:t xml:space="preserve"> </w:t>
      </w:r>
    </w:p>
    <w:p w14:paraId="03F9F8E3" w14:textId="77777777" w:rsidR="00285CD4" w:rsidRPr="001426BF" w:rsidRDefault="00285CD4" w:rsidP="00285CD4">
      <w:pPr>
        <w:widowControl w:val="0"/>
        <w:tabs>
          <w:tab w:val="right" w:pos="6480"/>
          <w:tab w:val="right" w:pos="6695"/>
          <w:tab w:val="right" w:pos="14400"/>
        </w:tabs>
        <w:jc w:val="both"/>
        <w:rPr>
          <w:b/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 xml:space="preserve">                                                   </w:t>
      </w:r>
    </w:p>
    <w:p w14:paraId="27CDC288" w14:textId="77777777" w:rsidR="00915757" w:rsidRPr="001426BF" w:rsidRDefault="00A56880" w:rsidP="0091575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/>
          <w:bCs/>
          <w:sz w:val="22"/>
          <w:szCs w:val="22"/>
          <w:lang w:val="en"/>
        </w:rPr>
        <w:t>Recessional Hymn</w:t>
      </w:r>
      <w:r w:rsidR="00164729" w:rsidRPr="001426BF">
        <w:rPr>
          <w:bCs/>
          <w:sz w:val="22"/>
          <w:szCs w:val="22"/>
          <w:lang w:val="en"/>
        </w:rPr>
        <w:t>:</w:t>
      </w:r>
      <w:r w:rsidR="00687BB3" w:rsidRPr="001426BF">
        <w:rPr>
          <w:bCs/>
          <w:sz w:val="22"/>
          <w:szCs w:val="22"/>
          <w:lang w:val="en"/>
        </w:rPr>
        <w:t xml:space="preserve"> </w:t>
      </w:r>
      <w:r w:rsidR="00915757" w:rsidRPr="001426BF">
        <w:rPr>
          <w:bCs/>
          <w:sz w:val="22"/>
          <w:szCs w:val="22"/>
          <w:lang w:val="en"/>
        </w:rPr>
        <w:t xml:space="preserve">The Road Rise to Meet You       </w:t>
      </w:r>
      <w:r w:rsidR="00415A23" w:rsidRPr="001426BF">
        <w:rPr>
          <w:bCs/>
          <w:sz w:val="22"/>
          <w:szCs w:val="22"/>
          <w:lang w:val="en"/>
        </w:rPr>
        <w:t xml:space="preserve">      </w:t>
      </w:r>
      <w:r w:rsidR="00676393" w:rsidRPr="001426BF">
        <w:rPr>
          <w:bCs/>
          <w:sz w:val="22"/>
          <w:szCs w:val="22"/>
          <w:lang w:val="en"/>
        </w:rPr>
        <w:t xml:space="preserve">     </w:t>
      </w:r>
      <w:r w:rsidR="00415A23" w:rsidRPr="001426BF">
        <w:rPr>
          <w:bCs/>
          <w:sz w:val="22"/>
          <w:szCs w:val="22"/>
          <w:lang w:val="en"/>
        </w:rPr>
        <w:t xml:space="preserve">  </w:t>
      </w:r>
      <w:r w:rsidR="00915757" w:rsidRPr="001426BF">
        <w:rPr>
          <w:bCs/>
          <w:sz w:val="22"/>
          <w:szCs w:val="22"/>
          <w:lang w:val="en"/>
        </w:rPr>
        <w:t xml:space="preserve">   True</w:t>
      </w:r>
    </w:p>
    <w:p w14:paraId="1BAC9960" w14:textId="77777777" w:rsidR="007E3F94" w:rsidRPr="001426BF" w:rsidRDefault="007E3F94" w:rsidP="00915757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4784B3AB" w14:textId="77777777" w:rsidR="00350860" w:rsidRPr="001426BF" w:rsidRDefault="007C765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>Refrain:  May the road rise to meet you</w:t>
      </w:r>
    </w:p>
    <w:p w14:paraId="48ED7F03" w14:textId="77777777" w:rsidR="007C765A" w:rsidRPr="001426BF" w:rsidRDefault="007C765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>May the wind be at your back.</w:t>
      </w:r>
    </w:p>
    <w:p w14:paraId="5A2E7266" w14:textId="77777777" w:rsidR="007C765A" w:rsidRPr="001426BF" w:rsidRDefault="007C765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>May the sunshine warm upon your face</w:t>
      </w:r>
    </w:p>
    <w:p w14:paraId="42E7AADD" w14:textId="77777777" w:rsidR="007C765A" w:rsidRPr="001426BF" w:rsidRDefault="007C765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 xml:space="preserve">May the rain fall softly on your </w:t>
      </w:r>
      <w:proofErr w:type="gramStart"/>
      <w:r w:rsidRPr="001426BF">
        <w:rPr>
          <w:bCs/>
          <w:sz w:val="22"/>
          <w:szCs w:val="22"/>
          <w:lang w:val="en"/>
        </w:rPr>
        <w:t>fields</w:t>
      </w:r>
      <w:proofErr w:type="gramEnd"/>
    </w:p>
    <w:p w14:paraId="4C92CB22" w14:textId="77777777" w:rsidR="007C765A" w:rsidRPr="001426BF" w:rsidRDefault="007C765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>And until we meet again</w:t>
      </w:r>
    </w:p>
    <w:p w14:paraId="3687B1F1" w14:textId="77777777" w:rsidR="007C765A" w:rsidRPr="001426BF" w:rsidRDefault="007C765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 w:rsidRPr="001426BF">
        <w:rPr>
          <w:bCs/>
          <w:sz w:val="22"/>
          <w:szCs w:val="22"/>
          <w:lang w:val="en"/>
        </w:rPr>
        <w:t>May you keep safe in the gentle, loving arms of God.</w:t>
      </w:r>
    </w:p>
    <w:p w14:paraId="0EC2352F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</w:t>
      </w:r>
    </w:p>
    <w:p w14:paraId="4B7EFC41" w14:textId="77777777" w:rsidR="007C765A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For everything there is a season</w:t>
      </w:r>
    </w:p>
    <w:p w14:paraId="61A01B95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A time for meeting, a time to say goodbye.</w:t>
      </w:r>
    </w:p>
    <w:p w14:paraId="564F1864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In all things God is near</w:t>
      </w:r>
    </w:p>
    <w:p w14:paraId="3367986F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Always guiding your way. Refrain </w:t>
      </w:r>
    </w:p>
    <w:p w14:paraId="284FA794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12DC96A9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For everything there is a season</w:t>
      </w:r>
    </w:p>
    <w:p w14:paraId="338C8638" w14:textId="24F472D1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A time for loving, a time for letting </w:t>
      </w:r>
      <w:r w:rsidR="00D378BA" w:rsidRPr="001426BF">
        <w:rPr>
          <w:bCs/>
          <w:lang w:val="en"/>
        </w:rPr>
        <w:t>go.</w:t>
      </w:r>
    </w:p>
    <w:p w14:paraId="3105EE5B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In all things God is near, always guiding your way. </w:t>
      </w:r>
    </w:p>
    <w:p w14:paraId="4B95F4FF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52E4AF9B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For everything there is a season</w:t>
      </w:r>
    </w:p>
    <w:p w14:paraId="2A31A666" w14:textId="77777777" w:rsidR="007E3F94" w:rsidRPr="001426BF" w:rsidRDefault="007E3F94" w:rsidP="007E3F94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A time for living, a time for going home. </w:t>
      </w:r>
    </w:p>
    <w:p w14:paraId="4DC96FC5" w14:textId="77777777" w:rsidR="00D45E1E" w:rsidRPr="001426BF" w:rsidRDefault="007E3F94" w:rsidP="00D45E1E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In all thinks God is near, always guiding your way. </w:t>
      </w:r>
    </w:p>
    <w:p w14:paraId="43D1B4CE" w14:textId="26672F00" w:rsidR="007E3F94" w:rsidRPr="00A97BED" w:rsidRDefault="007E3F94" w:rsidP="00D45E1E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rFonts w:ascii="Arial" w:hAnsi="Arial" w:cs="Arial"/>
          <w:color w:val="1A1A1A"/>
          <w:sz w:val="16"/>
          <w:szCs w:val="16"/>
        </w:rPr>
      </w:pPr>
      <w:r w:rsidRPr="001426BF">
        <w:rPr>
          <w:rFonts w:ascii="Arial" w:hAnsi="Arial" w:cs="Arial"/>
          <w:color w:val="1A1A1A"/>
        </w:rPr>
        <w:t xml:space="preserve">   </w:t>
      </w:r>
      <w:r w:rsidR="00A97BED">
        <w:rPr>
          <w:rFonts w:ascii="Arial" w:hAnsi="Arial" w:cs="Arial"/>
          <w:color w:val="1A1A1A"/>
        </w:rPr>
        <w:t xml:space="preserve">     </w:t>
      </w:r>
      <w:r w:rsidRPr="001426BF">
        <w:rPr>
          <w:rFonts w:ascii="Arial" w:hAnsi="Arial" w:cs="Arial"/>
          <w:color w:val="1A1A1A"/>
        </w:rPr>
        <w:t xml:space="preserve">   </w:t>
      </w:r>
      <w:r w:rsidRPr="00A97BED">
        <w:rPr>
          <w:rFonts w:ascii="Arial" w:hAnsi="Arial" w:cs="Arial"/>
          <w:color w:val="1A1A1A"/>
          <w:sz w:val="16"/>
          <w:szCs w:val="16"/>
        </w:rPr>
        <w:t xml:space="preserve">Copyright: Lori </w:t>
      </w:r>
      <w:r w:rsidR="006327BA" w:rsidRPr="00A97BED">
        <w:rPr>
          <w:rFonts w:ascii="Arial" w:hAnsi="Arial" w:cs="Arial"/>
          <w:color w:val="1A1A1A"/>
          <w:sz w:val="16"/>
          <w:szCs w:val="16"/>
        </w:rPr>
        <w:t>Tr</w:t>
      </w:r>
      <w:r w:rsidRPr="00A97BED">
        <w:rPr>
          <w:rFonts w:ascii="Arial" w:hAnsi="Arial" w:cs="Arial"/>
          <w:color w:val="1A1A1A"/>
          <w:sz w:val="16"/>
          <w:szCs w:val="16"/>
        </w:rPr>
        <w:t>ue @GIA 2003</w:t>
      </w:r>
    </w:p>
    <w:p w14:paraId="5F120D50" w14:textId="77777777" w:rsidR="007E3F94" w:rsidRPr="001426BF" w:rsidRDefault="007E3F94" w:rsidP="007E3F94">
      <w:pPr>
        <w:pStyle w:val="xbasicparagraph"/>
        <w:spacing w:before="0" w:beforeAutospacing="0" w:after="0" w:afterAutospacing="0" w:line="288" w:lineRule="auto"/>
        <w:rPr>
          <w:rFonts w:ascii="&amp;quot" w:hAnsi="&amp;quot" w:cs="Times"/>
          <w:i/>
          <w:iCs/>
          <w:color w:val="000000"/>
          <w:bdr w:val="none" w:sz="0" w:space="0" w:color="auto" w:frame="1"/>
        </w:rPr>
      </w:pPr>
    </w:p>
    <w:p w14:paraId="5295A508" w14:textId="77777777" w:rsidR="00B141C0" w:rsidRPr="001426BF" w:rsidRDefault="00B141C0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lang w:val="en"/>
        </w:rPr>
      </w:pPr>
    </w:p>
    <w:p w14:paraId="51E8FE1F" w14:textId="77777777" w:rsidR="00B141C0" w:rsidRPr="001426BF" w:rsidRDefault="00B141C0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lang w:val="en"/>
        </w:rPr>
      </w:pPr>
    </w:p>
    <w:p w14:paraId="0E17C93A" w14:textId="77777777" w:rsidR="00A97BED" w:rsidRDefault="00A97BED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sz w:val="36"/>
          <w:szCs w:val="36"/>
          <w:lang w:val="en"/>
        </w:rPr>
      </w:pPr>
    </w:p>
    <w:p w14:paraId="37498097" w14:textId="77777777" w:rsidR="00A97BED" w:rsidRDefault="00A97BED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sz w:val="36"/>
          <w:szCs w:val="36"/>
          <w:lang w:val="en"/>
        </w:rPr>
      </w:pPr>
    </w:p>
    <w:p w14:paraId="66E0B5E5" w14:textId="77777777" w:rsidR="00A97BED" w:rsidRDefault="00A97BED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sz w:val="36"/>
          <w:szCs w:val="36"/>
          <w:lang w:val="en"/>
        </w:rPr>
      </w:pPr>
    </w:p>
    <w:p w14:paraId="1C384381" w14:textId="77777777" w:rsidR="00351332" w:rsidRDefault="00351332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sz w:val="36"/>
          <w:szCs w:val="36"/>
          <w:lang w:val="en"/>
        </w:rPr>
      </w:pPr>
    </w:p>
    <w:p w14:paraId="5E2D4537" w14:textId="19D6F77A" w:rsidR="007E3F94" w:rsidRPr="007F0030" w:rsidRDefault="001426BF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sz w:val="36"/>
          <w:szCs w:val="36"/>
          <w:lang w:val="en"/>
        </w:rPr>
      </w:pPr>
      <w:r>
        <w:rPr>
          <w:rFonts w:ascii="Elephant" w:hAnsi="Elephant"/>
          <w:b/>
          <w:bCs/>
          <w:i/>
          <w:iCs/>
          <w:sz w:val="36"/>
          <w:szCs w:val="36"/>
          <w:lang w:val="en"/>
        </w:rPr>
        <w:lastRenderedPageBreak/>
        <w:t>T</w:t>
      </w:r>
      <w:r w:rsidR="007E3F94" w:rsidRPr="007F0030">
        <w:rPr>
          <w:rFonts w:ascii="Elephant" w:hAnsi="Elephant"/>
          <w:b/>
          <w:bCs/>
          <w:i/>
          <w:iCs/>
          <w:sz w:val="36"/>
          <w:szCs w:val="36"/>
          <w:lang w:val="en"/>
        </w:rPr>
        <w:t>o All My Dear Ones</w:t>
      </w:r>
    </w:p>
    <w:p w14:paraId="09C54525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b/>
          <w:bCs/>
          <w:i/>
          <w:iCs/>
          <w:sz w:val="36"/>
          <w:szCs w:val="36"/>
          <w:lang w:val="en"/>
        </w:rPr>
      </w:pPr>
    </w:p>
    <w:p w14:paraId="6FFA6113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 I am at peace in the </w:t>
      </w:r>
    </w:p>
    <w:p w14:paraId="736AFE6D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arms of God.</w:t>
      </w:r>
    </w:p>
    <w:p w14:paraId="6AAF846C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No more suffering or pain.</w:t>
      </w:r>
    </w:p>
    <w:p w14:paraId="6A780191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I want you to rejoice with me</w:t>
      </w:r>
    </w:p>
    <w:p w14:paraId="18E10BD1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And think of the  </w:t>
      </w:r>
    </w:p>
    <w:p w14:paraId="0C8F193C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happy times we had </w:t>
      </w:r>
    </w:p>
    <w:p w14:paraId="68C7D123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together.</w:t>
      </w:r>
    </w:p>
    <w:p w14:paraId="54AF0A59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I am especially close to you now and </w:t>
      </w:r>
    </w:p>
    <w:p w14:paraId="5A2CE1FB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I will continue to make </w:t>
      </w:r>
      <w:proofErr w:type="gramStart"/>
      <w:r w:rsidRPr="007F0030">
        <w:rPr>
          <w:rFonts w:ascii="Elephant" w:hAnsi="Elephant"/>
          <w:i/>
          <w:iCs/>
          <w:sz w:val="36"/>
          <w:szCs w:val="36"/>
          <w:lang w:val="en"/>
        </w:rPr>
        <w:t>my</w:t>
      </w:r>
      <w:proofErr w:type="gramEnd"/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 </w:t>
      </w:r>
    </w:p>
    <w:p w14:paraId="06E6385F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presence known</w:t>
      </w:r>
    </w:p>
    <w:p w14:paraId="490D545A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to you with little</w:t>
      </w:r>
    </w:p>
    <w:p w14:paraId="1F69D13F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surprises occasionally.</w:t>
      </w:r>
    </w:p>
    <w:p w14:paraId="398D1B7A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 xml:space="preserve">You will see me smiling and </w:t>
      </w:r>
    </w:p>
    <w:p w14:paraId="7563FCFF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Thanking God for all of you.</w:t>
      </w:r>
    </w:p>
    <w:p w14:paraId="17EDAF23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</w:p>
    <w:p w14:paraId="146485CB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i/>
          <w:iCs/>
          <w:sz w:val="36"/>
          <w:szCs w:val="36"/>
          <w:lang w:val="en"/>
        </w:rPr>
      </w:pPr>
      <w:r w:rsidRPr="007F0030">
        <w:rPr>
          <w:rFonts w:ascii="Elephant" w:hAnsi="Elephant"/>
          <w:i/>
          <w:iCs/>
          <w:sz w:val="36"/>
          <w:szCs w:val="36"/>
          <w:lang w:val="en"/>
        </w:rPr>
        <w:t>I love you…</w:t>
      </w:r>
    </w:p>
    <w:p w14:paraId="6F6D796F" w14:textId="77777777" w:rsidR="007E3F94" w:rsidRPr="007F0030" w:rsidRDefault="007E3F94" w:rsidP="007E3F94">
      <w:pPr>
        <w:tabs>
          <w:tab w:val="left" w:pos="1609"/>
        </w:tabs>
        <w:jc w:val="center"/>
        <w:rPr>
          <w:rFonts w:ascii="Elephant" w:hAnsi="Elephant"/>
          <w:sz w:val="36"/>
          <w:szCs w:val="36"/>
          <w:lang w:val="en"/>
        </w:rPr>
      </w:pPr>
    </w:p>
    <w:p w14:paraId="55D89C79" w14:textId="19B42444" w:rsidR="007E3F94" w:rsidRPr="008A73D8" w:rsidRDefault="007E3F94" w:rsidP="007E3F94">
      <w:pPr>
        <w:tabs>
          <w:tab w:val="left" w:pos="1609"/>
        </w:tabs>
        <w:jc w:val="center"/>
        <w:rPr>
          <w:sz w:val="32"/>
          <w:szCs w:val="32"/>
          <w:lang w:val="en"/>
        </w:rPr>
      </w:pPr>
      <w:r w:rsidRPr="008A73D8">
        <w:rPr>
          <w:lang w:val="en"/>
        </w:rPr>
        <w:t xml:space="preserve">                        </w:t>
      </w:r>
      <w:r w:rsidR="00A97BED">
        <w:rPr>
          <w:lang w:val="en"/>
        </w:rPr>
        <w:t xml:space="preserve">                      </w:t>
      </w:r>
      <w:r w:rsidRPr="008A73D8">
        <w:rPr>
          <w:lang w:val="en"/>
        </w:rPr>
        <w:t xml:space="preserve">    </w:t>
      </w:r>
      <w:r w:rsidR="00A97BED">
        <w:rPr>
          <w:lang w:val="en"/>
        </w:rPr>
        <w:t xml:space="preserve">Author Unknown </w:t>
      </w:r>
      <w:r w:rsidRPr="008A73D8">
        <w:rPr>
          <w:sz w:val="32"/>
          <w:szCs w:val="32"/>
          <w:lang w:val="en"/>
        </w:rPr>
        <w:t xml:space="preserve">                                   </w:t>
      </w:r>
    </w:p>
    <w:p w14:paraId="71F79F40" w14:textId="77777777" w:rsidR="008A73D8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43A55D86" w14:textId="77777777" w:rsidR="004056FA" w:rsidRDefault="004056FA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</w:p>
    <w:p w14:paraId="3A01C083" w14:textId="77777777" w:rsidR="004056FA" w:rsidRDefault="004056FA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</w:p>
    <w:p w14:paraId="70432B77" w14:textId="77777777" w:rsidR="004056FA" w:rsidRDefault="004056FA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</w:p>
    <w:p w14:paraId="5BE7782E" w14:textId="77777777" w:rsidR="004056FA" w:rsidRDefault="004056FA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</w:p>
    <w:p w14:paraId="59FA519A" w14:textId="77777777" w:rsidR="004056FA" w:rsidRDefault="004056FA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</w:p>
    <w:p w14:paraId="2E3EC862" w14:textId="77777777" w:rsidR="006327BA" w:rsidRDefault="006327BA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  <w:r w:rsidRPr="006327BA">
        <w:rPr>
          <w:b/>
          <w:sz w:val="22"/>
          <w:szCs w:val="22"/>
          <w:lang w:val="en"/>
        </w:rPr>
        <w:lastRenderedPageBreak/>
        <w:t>Liturgical Ministers</w:t>
      </w:r>
    </w:p>
    <w:p w14:paraId="399A19EA" w14:textId="77777777" w:rsidR="004F573E" w:rsidRDefault="004F573E" w:rsidP="006327BA">
      <w:pPr>
        <w:widowControl w:val="0"/>
        <w:tabs>
          <w:tab w:val="right" w:pos="6120"/>
          <w:tab w:val="right" w:pos="6695"/>
          <w:tab w:val="right" w:pos="14400"/>
        </w:tabs>
        <w:jc w:val="center"/>
        <w:rPr>
          <w:b/>
          <w:sz w:val="22"/>
          <w:szCs w:val="22"/>
          <w:lang w:val="en"/>
        </w:rPr>
      </w:pPr>
    </w:p>
    <w:p w14:paraId="67E0F654" w14:textId="57B4FFE9" w:rsidR="004D7404" w:rsidRPr="001426BF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Presider:  </w:t>
      </w:r>
      <w:r w:rsidR="00111697">
        <w:rPr>
          <w:bCs/>
          <w:lang w:val="en"/>
        </w:rPr>
        <w:t>Fr.</w:t>
      </w:r>
      <w:r w:rsidRPr="001426BF">
        <w:rPr>
          <w:bCs/>
          <w:lang w:val="en"/>
        </w:rPr>
        <w:t xml:space="preserve"> Don Williams</w:t>
      </w:r>
    </w:p>
    <w:p w14:paraId="3C56E9EE" w14:textId="77777777" w:rsidR="008A73D8" w:rsidRPr="001426BF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0E72F917" w14:textId="3D503641" w:rsidR="006327BA" w:rsidRPr="001426BF" w:rsidRDefault="006327B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First Reading: </w:t>
      </w:r>
      <w:r w:rsidR="004056FA" w:rsidRPr="001426BF">
        <w:rPr>
          <w:bCs/>
          <w:lang w:val="en"/>
        </w:rPr>
        <w:t>Arch Lafferty</w:t>
      </w:r>
    </w:p>
    <w:p w14:paraId="6BCAA611" w14:textId="77777777" w:rsidR="00FA223A" w:rsidRPr="001426BF" w:rsidRDefault="00FA223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5851DBA7" w14:textId="52D65A6D" w:rsidR="00FA223A" w:rsidRPr="001426BF" w:rsidRDefault="004F573E" w:rsidP="00FA223A">
      <w:pPr>
        <w:widowControl w:val="0"/>
        <w:tabs>
          <w:tab w:val="right" w:pos="6480"/>
        </w:tabs>
        <w:jc w:val="both"/>
        <w:rPr>
          <w:lang w:val="en"/>
        </w:rPr>
      </w:pPr>
      <w:r w:rsidRPr="001426BF">
        <w:rPr>
          <w:lang w:val="en"/>
        </w:rPr>
        <w:t>Universal Prayer/ Prayers of the Faithful: Arch Lafferty</w:t>
      </w:r>
    </w:p>
    <w:p w14:paraId="425EA82D" w14:textId="77777777" w:rsidR="004D7404" w:rsidRPr="001426BF" w:rsidRDefault="004D7404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44669AF1" w14:textId="77777777" w:rsidR="008A73D8" w:rsidRDefault="008A73D8" w:rsidP="008A73D8">
      <w:pPr>
        <w:widowControl w:val="0"/>
        <w:tabs>
          <w:tab w:val="right" w:pos="6480"/>
        </w:tabs>
        <w:jc w:val="both"/>
        <w:rPr>
          <w:lang w:val="en"/>
        </w:rPr>
      </w:pPr>
      <w:r w:rsidRPr="001426BF">
        <w:rPr>
          <w:lang w:val="en"/>
        </w:rPr>
        <w:t xml:space="preserve">Gifts of </w:t>
      </w:r>
      <w:r w:rsidR="00256688" w:rsidRPr="001426BF">
        <w:rPr>
          <w:lang w:val="en"/>
        </w:rPr>
        <w:t>B</w:t>
      </w:r>
      <w:r w:rsidRPr="001426BF">
        <w:rPr>
          <w:lang w:val="en"/>
        </w:rPr>
        <w:t>read</w:t>
      </w:r>
      <w:r w:rsidR="00256688" w:rsidRPr="001426BF">
        <w:rPr>
          <w:lang w:val="en"/>
        </w:rPr>
        <w:t xml:space="preserve"> and</w:t>
      </w:r>
      <w:r w:rsidRPr="001426BF">
        <w:rPr>
          <w:lang w:val="en"/>
        </w:rPr>
        <w:t xml:space="preserve"> </w:t>
      </w:r>
      <w:r w:rsidR="00256688" w:rsidRPr="001426BF">
        <w:rPr>
          <w:lang w:val="en"/>
        </w:rPr>
        <w:t>Wi</w:t>
      </w:r>
      <w:r w:rsidRPr="001426BF">
        <w:rPr>
          <w:lang w:val="en"/>
        </w:rPr>
        <w:t>ne:</w:t>
      </w:r>
      <w:r w:rsidR="004F573E" w:rsidRPr="001426BF">
        <w:rPr>
          <w:lang w:val="en"/>
        </w:rPr>
        <w:t xml:space="preserve"> M</w:t>
      </w:r>
      <w:r w:rsidRPr="001426BF">
        <w:rPr>
          <w:lang w:val="en"/>
        </w:rPr>
        <w:t xml:space="preserve">ary De Sales </w:t>
      </w:r>
      <w:proofErr w:type="spellStart"/>
      <w:r w:rsidRPr="001426BF">
        <w:rPr>
          <w:lang w:val="en"/>
        </w:rPr>
        <w:t>Prisco</w:t>
      </w:r>
      <w:proofErr w:type="spellEnd"/>
    </w:p>
    <w:p w14:paraId="7F25EE0C" w14:textId="7F1F00B5" w:rsidR="00643E33" w:rsidRPr="001426BF" w:rsidRDefault="00643E33" w:rsidP="008A73D8">
      <w:pPr>
        <w:widowControl w:val="0"/>
        <w:tabs>
          <w:tab w:val="right" w:pos="6480"/>
        </w:tabs>
        <w:jc w:val="both"/>
        <w:rPr>
          <w:lang w:val="en"/>
        </w:rPr>
      </w:pPr>
      <w:r>
        <w:rPr>
          <w:lang w:val="en"/>
        </w:rPr>
        <w:t xml:space="preserve">                                         Paula </w:t>
      </w:r>
      <w:r w:rsidR="00D077C0">
        <w:rPr>
          <w:lang w:val="en"/>
        </w:rPr>
        <w:t>Gormley</w:t>
      </w:r>
    </w:p>
    <w:p w14:paraId="1B3ACE38" w14:textId="72048CF3" w:rsidR="00B25D78" w:rsidRPr="001426BF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</w:t>
      </w:r>
      <w:r w:rsidR="00256688" w:rsidRPr="001426BF">
        <w:rPr>
          <w:bCs/>
          <w:lang w:val="en"/>
        </w:rPr>
        <w:t xml:space="preserve">                                        </w:t>
      </w:r>
    </w:p>
    <w:p w14:paraId="1C5BAFF9" w14:textId="2085CB40" w:rsidR="007F0030" w:rsidRPr="001426BF" w:rsidRDefault="00B25D7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Extraordinary Minister: </w:t>
      </w:r>
      <w:r w:rsidR="006327BA" w:rsidRPr="001426BF">
        <w:rPr>
          <w:bCs/>
          <w:lang w:val="en"/>
        </w:rPr>
        <w:t xml:space="preserve"> Brian Williams</w:t>
      </w:r>
    </w:p>
    <w:p w14:paraId="6D988505" w14:textId="77777777" w:rsidR="007F0030" w:rsidRPr="001426BF" w:rsidRDefault="007F0030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475B50A9" w14:textId="03FFCA5C" w:rsidR="007F0030" w:rsidRPr="001426BF" w:rsidRDefault="007F0030" w:rsidP="007F0030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Moments of Remembrance:  John P. Lafferty, </w:t>
      </w:r>
      <w:r w:rsidR="00414622">
        <w:rPr>
          <w:bCs/>
          <w:lang w:val="en"/>
        </w:rPr>
        <w:t xml:space="preserve">Jr. </w:t>
      </w:r>
    </w:p>
    <w:p w14:paraId="15323A50" w14:textId="77777777" w:rsidR="007F0030" w:rsidRPr="001426BF" w:rsidRDefault="007F0030" w:rsidP="007F0030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</w:t>
      </w:r>
    </w:p>
    <w:p w14:paraId="42F3DD83" w14:textId="77777777" w:rsidR="007F0030" w:rsidRPr="001426BF" w:rsidRDefault="007F0030" w:rsidP="007F0030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52AB35FE" w14:textId="77777777" w:rsidR="00256688" w:rsidRPr="001426BF" w:rsidRDefault="002A3A0F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</w:t>
      </w:r>
      <w:r w:rsidR="00256688" w:rsidRPr="001426BF">
        <w:rPr>
          <w:bCs/>
          <w:lang w:val="en"/>
        </w:rPr>
        <w:t xml:space="preserve">Choir and </w:t>
      </w:r>
      <w:r w:rsidRPr="001426BF">
        <w:rPr>
          <w:bCs/>
          <w:lang w:val="en"/>
        </w:rPr>
        <w:t>Instrumentalists</w:t>
      </w:r>
      <w:r w:rsidR="007E3F94" w:rsidRPr="001426BF">
        <w:rPr>
          <w:bCs/>
          <w:lang w:val="en"/>
        </w:rPr>
        <w:t xml:space="preserve">: </w:t>
      </w:r>
    </w:p>
    <w:p w14:paraId="0D432220" w14:textId="77777777" w:rsidR="006327BA" w:rsidRPr="001426BF" w:rsidRDefault="006327B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6380D8B9" w14:textId="62FF5760" w:rsidR="004F573E" w:rsidRPr="001426BF" w:rsidRDefault="006327BA" w:rsidP="00256688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</w:t>
      </w:r>
      <w:r w:rsidR="00FA223A" w:rsidRPr="001426BF">
        <w:rPr>
          <w:bCs/>
          <w:lang w:val="en"/>
        </w:rPr>
        <w:t xml:space="preserve"> </w:t>
      </w:r>
      <w:r w:rsidRPr="001426BF">
        <w:rPr>
          <w:bCs/>
          <w:lang w:val="en"/>
        </w:rPr>
        <w:t xml:space="preserve"> </w:t>
      </w:r>
      <w:r w:rsidR="00256688" w:rsidRPr="001426BF">
        <w:rPr>
          <w:bCs/>
          <w:lang w:val="en"/>
        </w:rPr>
        <w:t xml:space="preserve"> Cantor: Judy White </w:t>
      </w:r>
      <w:r w:rsidR="004F573E" w:rsidRPr="001426BF">
        <w:rPr>
          <w:bCs/>
          <w:lang w:val="en"/>
        </w:rPr>
        <w:t xml:space="preserve">      </w:t>
      </w:r>
    </w:p>
    <w:p w14:paraId="61072CC3" w14:textId="3CE39586" w:rsidR="004F573E" w:rsidRPr="001426BF" w:rsidRDefault="006327BA" w:rsidP="004F573E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</w:t>
      </w:r>
      <w:r w:rsidR="00256688" w:rsidRPr="001426BF">
        <w:rPr>
          <w:bCs/>
          <w:lang w:val="en"/>
        </w:rPr>
        <w:t xml:space="preserve"> </w:t>
      </w:r>
      <w:r w:rsidR="004F573E" w:rsidRPr="001426BF">
        <w:rPr>
          <w:bCs/>
          <w:lang w:val="en"/>
        </w:rPr>
        <w:t xml:space="preserve"> Piano/Organ:  Bob </w:t>
      </w:r>
      <w:proofErr w:type="spellStart"/>
      <w:r w:rsidR="004F573E" w:rsidRPr="001426BF">
        <w:rPr>
          <w:bCs/>
          <w:lang w:val="en"/>
        </w:rPr>
        <w:t>M</w:t>
      </w:r>
      <w:r w:rsidR="00A5312F">
        <w:rPr>
          <w:bCs/>
          <w:lang w:val="en"/>
        </w:rPr>
        <w:t>ane</w:t>
      </w:r>
      <w:r w:rsidR="004F573E" w:rsidRPr="001426BF">
        <w:rPr>
          <w:bCs/>
          <w:lang w:val="en"/>
        </w:rPr>
        <w:t>nto</w:t>
      </w:r>
      <w:proofErr w:type="spellEnd"/>
      <w:r w:rsidR="004F573E" w:rsidRPr="001426BF">
        <w:rPr>
          <w:bCs/>
          <w:lang w:val="en"/>
        </w:rPr>
        <w:t xml:space="preserve"> </w:t>
      </w:r>
    </w:p>
    <w:p w14:paraId="6B4D22D5" w14:textId="02D82F78" w:rsidR="004F573E" w:rsidRPr="001426BF" w:rsidRDefault="004F573E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 Choir/Instrumentalists: </w:t>
      </w:r>
      <w:r w:rsidR="00256688" w:rsidRPr="001426BF">
        <w:rPr>
          <w:bCs/>
          <w:lang w:val="en"/>
        </w:rPr>
        <w:t xml:space="preserve"> Rob Williams, </w:t>
      </w:r>
      <w:r w:rsidR="001426BF">
        <w:rPr>
          <w:bCs/>
          <w:lang w:val="en"/>
        </w:rPr>
        <w:t xml:space="preserve">Anne Fryer, </w:t>
      </w:r>
      <w:r w:rsidR="00256688" w:rsidRPr="001426BF">
        <w:rPr>
          <w:bCs/>
          <w:lang w:val="en"/>
        </w:rPr>
        <w:t xml:space="preserve">Frank Walsh  </w:t>
      </w:r>
    </w:p>
    <w:p w14:paraId="093E3819" w14:textId="590A70CD" w:rsidR="004F573E" w:rsidRPr="001426BF" w:rsidRDefault="004F573E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 </w:t>
      </w:r>
      <w:r w:rsidR="000A0017">
        <w:rPr>
          <w:bCs/>
          <w:lang w:val="en"/>
        </w:rPr>
        <w:t>Cello</w:t>
      </w:r>
      <w:r w:rsidRPr="001426BF">
        <w:rPr>
          <w:bCs/>
          <w:lang w:val="en"/>
        </w:rPr>
        <w:t>: Jean Brubaker</w:t>
      </w:r>
    </w:p>
    <w:p w14:paraId="32FACE28" w14:textId="23E4696F" w:rsidR="00256688" w:rsidRPr="001426BF" w:rsidRDefault="004F573E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 Viol</w:t>
      </w:r>
      <w:r w:rsidR="000A0017">
        <w:rPr>
          <w:bCs/>
          <w:lang w:val="en"/>
        </w:rPr>
        <w:t>in:</w:t>
      </w:r>
      <w:r w:rsidRPr="001426BF">
        <w:rPr>
          <w:bCs/>
          <w:lang w:val="en"/>
        </w:rPr>
        <w:t xml:space="preserve"> </w:t>
      </w:r>
      <w:proofErr w:type="spellStart"/>
      <w:r w:rsidRPr="001426BF">
        <w:rPr>
          <w:bCs/>
          <w:lang w:val="en"/>
        </w:rPr>
        <w:t>Jule</w:t>
      </w:r>
      <w:proofErr w:type="spellEnd"/>
      <w:r w:rsidRPr="001426BF">
        <w:rPr>
          <w:bCs/>
          <w:lang w:val="en"/>
        </w:rPr>
        <w:t xml:space="preserve"> Supplee</w:t>
      </w:r>
      <w:r w:rsidR="00256688" w:rsidRPr="001426BF">
        <w:rPr>
          <w:bCs/>
          <w:lang w:val="en"/>
        </w:rPr>
        <w:t xml:space="preserve">    </w:t>
      </w:r>
      <w:r w:rsidR="006327BA" w:rsidRPr="001426BF">
        <w:rPr>
          <w:bCs/>
          <w:lang w:val="en"/>
        </w:rPr>
        <w:t xml:space="preserve">  </w:t>
      </w:r>
      <w:r w:rsidR="00256688" w:rsidRPr="001426BF">
        <w:rPr>
          <w:bCs/>
          <w:lang w:val="en"/>
        </w:rPr>
        <w:t xml:space="preserve">   </w:t>
      </w:r>
    </w:p>
    <w:p w14:paraId="5AC39B69" w14:textId="77777777" w:rsidR="0096701C" w:rsidRPr="001426BF" w:rsidRDefault="006327B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</w:t>
      </w:r>
      <w:r w:rsidR="0096701C" w:rsidRPr="001426BF">
        <w:rPr>
          <w:bCs/>
          <w:lang w:val="en"/>
        </w:rPr>
        <w:t xml:space="preserve"> Guitar</w:t>
      </w:r>
      <w:r w:rsidR="004F573E" w:rsidRPr="001426BF">
        <w:rPr>
          <w:bCs/>
          <w:lang w:val="en"/>
        </w:rPr>
        <w:t>s</w:t>
      </w:r>
      <w:r w:rsidR="0096701C" w:rsidRPr="001426BF">
        <w:rPr>
          <w:bCs/>
          <w:lang w:val="en"/>
        </w:rPr>
        <w:t xml:space="preserve">: Kathy Williams and Sr. Donna </w:t>
      </w:r>
      <w:proofErr w:type="spellStart"/>
      <w:r w:rsidR="0096701C" w:rsidRPr="001426BF">
        <w:rPr>
          <w:bCs/>
          <w:lang w:val="en"/>
        </w:rPr>
        <w:t>Korba</w:t>
      </w:r>
      <w:proofErr w:type="spellEnd"/>
      <w:r w:rsidR="0096701C" w:rsidRPr="001426BF">
        <w:rPr>
          <w:bCs/>
          <w:lang w:val="en"/>
        </w:rPr>
        <w:t>, IHM</w:t>
      </w:r>
      <w:r w:rsidR="002A3A0F" w:rsidRPr="001426BF">
        <w:rPr>
          <w:bCs/>
          <w:lang w:val="en"/>
        </w:rPr>
        <w:t xml:space="preserve"> </w:t>
      </w:r>
    </w:p>
    <w:p w14:paraId="1D2E04E8" w14:textId="4D1F1DFA" w:rsidR="007E3F94" w:rsidRPr="001426BF" w:rsidRDefault="006327BA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   </w:t>
      </w:r>
      <w:r w:rsidR="0096701C" w:rsidRPr="001426BF">
        <w:rPr>
          <w:bCs/>
          <w:lang w:val="en"/>
        </w:rPr>
        <w:t xml:space="preserve"> Trumpet: Jack </w:t>
      </w:r>
      <w:proofErr w:type="spellStart"/>
      <w:r w:rsidR="0096701C" w:rsidRPr="001426BF">
        <w:rPr>
          <w:bCs/>
          <w:lang w:val="en"/>
        </w:rPr>
        <w:t>Partyka</w:t>
      </w:r>
      <w:proofErr w:type="spellEnd"/>
    </w:p>
    <w:p w14:paraId="097EF221" w14:textId="25F0DEC6" w:rsidR="004F573E" w:rsidRPr="001426BF" w:rsidRDefault="006327BA" w:rsidP="004F573E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  <w:r w:rsidRPr="001426BF">
        <w:rPr>
          <w:bCs/>
          <w:lang w:val="en"/>
        </w:rPr>
        <w:t xml:space="preserve"> </w:t>
      </w:r>
      <w:r w:rsidR="004F573E" w:rsidRPr="001426BF">
        <w:rPr>
          <w:bCs/>
          <w:lang w:val="en"/>
        </w:rPr>
        <w:t xml:space="preserve"> </w:t>
      </w:r>
      <w:r w:rsidR="008B2249">
        <w:rPr>
          <w:bCs/>
          <w:lang w:val="en"/>
        </w:rPr>
        <w:t xml:space="preserve"> </w:t>
      </w:r>
      <w:r w:rsidR="004F573E" w:rsidRPr="001426BF">
        <w:rPr>
          <w:bCs/>
          <w:lang w:val="en"/>
        </w:rPr>
        <w:t xml:space="preserve">  </w:t>
      </w:r>
      <w:r w:rsidR="0069695A">
        <w:rPr>
          <w:bCs/>
          <w:lang w:val="en"/>
        </w:rPr>
        <w:t xml:space="preserve"> </w:t>
      </w:r>
      <w:r w:rsidR="004F573E" w:rsidRPr="001426BF">
        <w:rPr>
          <w:bCs/>
          <w:lang w:val="en"/>
        </w:rPr>
        <w:t>Bass:  Sr. Kieran Williams, IHM</w:t>
      </w:r>
    </w:p>
    <w:p w14:paraId="2F40FABC" w14:textId="77777777" w:rsidR="007F0030" w:rsidRPr="001426BF" w:rsidRDefault="007F0030" w:rsidP="007F0030">
      <w:pPr>
        <w:pStyle w:val="xbasicparagraph"/>
        <w:spacing w:before="0" w:beforeAutospacing="0" w:after="0" w:afterAutospacing="0" w:line="288" w:lineRule="auto"/>
        <w:rPr>
          <w:bCs/>
          <w:lang w:val="en"/>
        </w:rPr>
      </w:pPr>
      <w:r w:rsidRPr="001426BF">
        <w:rPr>
          <w:bCs/>
          <w:lang w:val="en"/>
        </w:rPr>
        <w:t xml:space="preserve"> </w:t>
      </w:r>
    </w:p>
    <w:p w14:paraId="09558BAA" w14:textId="680BFEF5" w:rsidR="007F0030" w:rsidRPr="001426BF" w:rsidRDefault="007F0030" w:rsidP="007F0030">
      <w:pPr>
        <w:pStyle w:val="xbasicparagraph"/>
        <w:spacing w:before="0" w:beforeAutospacing="0" w:after="0" w:afterAutospacing="0" w:line="288" w:lineRule="auto"/>
        <w:rPr>
          <w:bCs/>
          <w:lang w:val="en"/>
        </w:rPr>
      </w:pPr>
      <w:r w:rsidRPr="001426BF">
        <w:rPr>
          <w:bCs/>
          <w:lang w:val="en"/>
        </w:rPr>
        <w:t xml:space="preserve">  </w:t>
      </w:r>
      <w:r w:rsidRPr="001426BF">
        <w:rPr>
          <w:rFonts w:ascii="&amp;quot" w:hAnsi="&amp;quot" w:cs="Times"/>
          <w:i/>
          <w:iCs/>
          <w:color w:val="000000"/>
          <w:bdr w:val="none" w:sz="0" w:space="0" w:color="auto" w:frame="1"/>
        </w:rPr>
        <w:t>All music reprinted with permission- License # A723860</w:t>
      </w:r>
    </w:p>
    <w:p w14:paraId="661B9827" w14:textId="77777777" w:rsidR="008A73D8" w:rsidRPr="001426BF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4BA90AE6" w14:textId="77777777" w:rsidR="004F573E" w:rsidRPr="001426BF" w:rsidRDefault="004F573E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lang w:val="en"/>
        </w:rPr>
      </w:pPr>
    </w:p>
    <w:p w14:paraId="53DB71ED" w14:textId="3937D62B" w:rsidR="007F0030" w:rsidRDefault="000470AE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  <w:r>
        <w:rPr>
          <w:bCs/>
          <w:sz w:val="22"/>
          <w:szCs w:val="22"/>
          <w:lang w:val="en"/>
        </w:rPr>
        <w:t xml:space="preserve"> </w:t>
      </w:r>
    </w:p>
    <w:p w14:paraId="53532EDC" w14:textId="77777777" w:rsidR="007F0030" w:rsidRDefault="007F0030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2A737B52" w14:textId="77777777" w:rsidR="008A73D8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2B4ECCC9" w14:textId="77777777" w:rsidR="008A73D8" w:rsidRDefault="008A73D8" w:rsidP="00986FB9">
      <w:pPr>
        <w:widowControl w:val="0"/>
        <w:tabs>
          <w:tab w:val="right" w:pos="6120"/>
          <w:tab w:val="right" w:pos="6695"/>
          <w:tab w:val="right" w:pos="14400"/>
        </w:tabs>
        <w:jc w:val="both"/>
        <w:rPr>
          <w:bCs/>
          <w:sz w:val="22"/>
          <w:szCs w:val="22"/>
          <w:lang w:val="en"/>
        </w:rPr>
      </w:pPr>
    </w:p>
    <w:p w14:paraId="09130640" w14:textId="77777777" w:rsidR="006327BA" w:rsidRDefault="0057423A" w:rsidP="0057423A">
      <w:pPr>
        <w:pStyle w:val="xbasicparagraph"/>
        <w:spacing w:before="0" w:beforeAutospacing="0" w:after="0" w:afterAutospacing="0" w:line="288" w:lineRule="auto"/>
        <w:rPr>
          <w:bCs/>
          <w:sz w:val="22"/>
          <w:szCs w:val="22"/>
          <w:lang w:val="en"/>
        </w:rPr>
      </w:pPr>
      <w:r>
        <w:rPr>
          <w:bCs/>
          <w:sz w:val="22"/>
          <w:szCs w:val="22"/>
          <w:lang w:val="en"/>
        </w:rPr>
        <w:t xml:space="preserve"> </w:t>
      </w:r>
    </w:p>
    <w:sectPr w:rsidR="006327BA" w:rsidSect="00EC069D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E0E2" w14:textId="77777777" w:rsidR="00412BBA" w:rsidRDefault="00412BBA" w:rsidP="00F87176">
      <w:r>
        <w:separator/>
      </w:r>
    </w:p>
  </w:endnote>
  <w:endnote w:type="continuationSeparator" w:id="0">
    <w:p w14:paraId="706FA773" w14:textId="77777777" w:rsidR="00412BBA" w:rsidRDefault="00412BBA" w:rsidP="00F8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9456" w14:textId="77777777" w:rsidR="00412BBA" w:rsidRDefault="00412BBA" w:rsidP="00F87176">
      <w:r>
        <w:separator/>
      </w:r>
    </w:p>
  </w:footnote>
  <w:footnote w:type="continuationSeparator" w:id="0">
    <w:p w14:paraId="3B4FC3B1" w14:textId="77777777" w:rsidR="00412BBA" w:rsidRDefault="00412BBA" w:rsidP="00F8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6030"/>
    <w:multiLevelType w:val="hybridMultilevel"/>
    <w:tmpl w:val="D054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29B0"/>
    <w:multiLevelType w:val="hybridMultilevel"/>
    <w:tmpl w:val="4A18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4E50"/>
    <w:multiLevelType w:val="hybridMultilevel"/>
    <w:tmpl w:val="322A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063B"/>
    <w:multiLevelType w:val="hybridMultilevel"/>
    <w:tmpl w:val="FE92E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E35C4"/>
    <w:multiLevelType w:val="hybridMultilevel"/>
    <w:tmpl w:val="0684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74"/>
    <w:rsid w:val="0000013F"/>
    <w:rsid w:val="0000105B"/>
    <w:rsid w:val="00001605"/>
    <w:rsid w:val="00001EA4"/>
    <w:rsid w:val="00002E42"/>
    <w:rsid w:val="00003987"/>
    <w:rsid w:val="00003C0D"/>
    <w:rsid w:val="00003CE2"/>
    <w:rsid w:val="000041CD"/>
    <w:rsid w:val="00004892"/>
    <w:rsid w:val="00004C77"/>
    <w:rsid w:val="0000547C"/>
    <w:rsid w:val="00006387"/>
    <w:rsid w:val="000068CA"/>
    <w:rsid w:val="00011735"/>
    <w:rsid w:val="00014AAD"/>
    <w:rsid w:val="000161CE"/>
    <w:rsid w:val="00016479"/>
    <w:rsid w:val="000164AB"/>
    <w:rsid w:val="0001727C"/>
    <w:rsid w:val="0001771E"/>
    <w:rsid w:val="0002088F"/>
    <w:rsid w:val="000216F0"/>
    <w:rsid w:val="000227A5"/>
    <w:rsid w:val="000228CD"/>
    <w:rsid w:val="00022E6B"/>
    <w:rsid w:val="000236A0"/>
    <w:rsid w:val="00023EAD"/>
    <w:rsid w:val="0002582D"/>
    <w:rsid w:val="000259CB"/>
    <w:rsid w:val="000259DA"/>
    <w:rsid w:val="000267E5"/>
    <w:rsid w:val="0002792C"/>
    <w:rsid w:val="00030B0B"/>
    <w:rsid w:val="00031204"/>
    <w:rsid w:val="0003149F"/>
    <w:rsid w:val="00032C01"/>
    <w:rsid w:val="00032C67"/>
    <w:rsid w:val="0003369B"/>
    <w:rsid w:val="000336A3"/>
    <w:rsid w:val="000337FA"/>
    <w:rsid w:val="0003489B"/>
    <w:rsid w:val="0003618D"/>
    <w:rsid w:val="00036EAC"/>
    <w:rsid w:val="00037680"/>
    <w:rsid w:val="00037BA9"/>
    <w:rsid w:val="00040352"/>
    <w:rsid w:val="00041D65"/>
    <w:rsid w:val="000421BF"/>
    <w:rsid w:val="00044B2B"/>
    <w:rsid w:val="00046CD8"/>
    <w:rsid w:val="000470AE"/>
    <w:rsid w:val="00047963"/>
    <w:rsid w:val="0005055B"/>
    <w:rsid w:val="00051017"/>
    <w:rsid w:val="00051F95"/>
    <w:rsid w:val="000531F5"/>
    <w:rsid w:val="00054560"/>
    <w:rsid w:val="00055F8B"/>
    <w:rsid w:val="0005658A"/>
    <w:rsid w:val="00056A81"/>
    <w:rsid w:val="00056AD2"/>
    <w:rsid w:val="000574C5"/>
    <w:rsid w:val="0005781F"/>
    <w:rsid w:val="00057FB2"/>
    <w:rsid w:val="00060EEC"/>
    <w:rsid w:val="00061E68"/>
    <w:rsid w:val="00062254"/>
    <w:rsid w:val="0006392B"/>
    <w:rsid w:val="00063C8E"/>
    <w:rsid w:val="00063CD1"/>
    <w:rsid w:val="000648BF"/>
    <w:rsid w:val="00064B74"/>
    <w:rsid w:val="0006542C"/>
    <w:rsid w:val="00066A39"/>
    <w:rsid w:val="00066D14"/>
    <w:rsid w:val="000671A0"/>
    <w:rsid w:val="0006757D"/>
    <w:rsid w:val="000700BC"/>
    <w:rsid w:val="00070149"/>
    <w:rsid w:val="0007070E"/>
    <w:rsid w:val="00071424"/>
    <w:rsid w:val="00071F8F"/>
    <w:rsid w:val="000722C7"/>
    <w:rsid w:val="00072A1E"/>
    <w:rsid w:val="0007301C"/>
    <w:rsid w:val="00073F14"/>
    <w:rsid w:val="000749E7"/>
    <w:rsid w:val="00074C89"/>
    <w:rsid w:val="000764A3"/>
    <w:rsid w:val="00076D2C"/>
    <w:rsid w:val="00077A12"/>
    <w:rsid w:val="000807E1"/>
    <w:rsid w:val="00080C2E"/>
    <w:rsid w:val="00080F28"/>
    <w:rsid w:val="000812CA"/>
    <w:rsid w:val="00081491"/>
    <w:rsid w:val="00082958"/>
    <w:rsid w:val="000829F1"/>
    <w:rsid w:val="000834D0"/>
    <w:rsid w:val="00083925"/>
    <w:rsid w:val="0008414F"/>
    <w:rsid w:val="0008680B"/>
    <w:rsid w:val="00090403"/>
    <w:rsid w:val="0009118B"/>
    <w:rsid w:val="0009127B"/>
    <w:rsid w:val="00091833"/>
    <w:rsid w:val="000926E0"/>
    <w:rsid w:val="00092AA1"/>
    <w:rsid w:val="0009326C"/>
    <w:rsid w:val="000947BC"/>
    <w:rsid w:val="00094ACF"/>
    <w:rsid w:val="00095CB5"/>
    <w:rsid w:val="0009723D"/>
    <w:rsid w:val="00097AAC"/>
    <w:rsid w:val="000A0017"/>
    <w:rsid w:val="000A03ED"/>
    <w:rsid w:val="000A1B5A"/>
    <w:rsid w:val="000A1D2F"/>
    <w:rsid w:val="000A3A76"/>
    <w:rsid w:val="000A4612"/>
    <w:rsid w:val="000A4C59"/>
    <w:rsid w:val="000A4E50"/>
    <w:rsid w:val="000A686E"/>
    <w:rsid w:val="000B01A1"/>
    <w:rsid w:val="000B07FF"/>
    <w:rsid w:val="000B0C22"/>
    <w:rsid w:val="000B43BE"/>
    <w:rsid w:val="000B43CB"/>
    <w:rsid w:val="000B50B9"/>
    <w:rsid w:val="000B5743"/>
    <w:rsid w:val="000B66B4"/>
    <w:rsid w:val="000B698B"/>
    <w:rsid w:val="000B7795"/>
    <w:rsid w:val="000C00F9"/>
    <w:rsid w:val="000C03DE"/>
    <w:rsid w:val="000C0C5D"/>
    <w:rsid w:val="000C0F0B"/>
    <w:rsid w:val="000C121A"/>
    <w:rsid w:val="000C12E4"/>
    <w:rsid w:val="000C14C9"/>
    <w:rsid w:val="000C1703"/>
    <w:rsid w:val="000C19C2"/>
    <w:rsid w:val="000C208C"/>
    <w:rsid w:val="000C2121"/>
    <w:rsid w:val="000C2842"/>
    <w:rsid w:val="000C3C6A"/>
    <w:rsid w:val="000C4B5A"/>
    <w:rsid w:val="000C4CA5"/>
    <w:rsid w:val="000C5044"/>
    <w:rsid w:val="000C54C3"/>
    <w:rsid w:val="000C7257"/>
    <w:rsid w:val="000C7817"/>
    <w:rsid w:val="000D04AF"/>
    <w:rsid w:val="000D0B6B"/>
    <w:rsid w:val="000D1196"/>
    <w:rsid w:val="000D2077"/>
    <w:rsid w:val="000D241E"/>
    <w:rsid w:val="000D2A5C"/>
    <w:rsid w:val="000D4620"/>
    <w:rsid w:val="000D57B4"/>
    <w:rsid w:val="000D5CAD"/>
    <w:rsid w:val="000D5CC0"/>
    <w:rsid w:val="000D66D9"/>
    <w:rsid w:val="000D701C"/>
    <w:rsid w:val="000E0180"/>
    <w:rsid w:val="000E0EAE"/>
    <w:rsid w:val="000E1F62"/>
    <w:rsid w:val="000E48CA"/>
    <w:rsid w:val="000E623A"/>
    <w:rsid w:val="000E6917"/>
    <w:rsid w:val="000E6931"/>
    <w:rsid w:val="000E7BD1"/>
    <w:rsid w:val="000F0149"/>
    <w:rsid w:val="000F08CB"/>
    <w:rsid w:val="000F0AFA"/>
    <w:rsid w:val="000F2948"/>
    <w:rsid w:val="000F3B91"/>
    <w:rsid w:val="000F3CCB"/>
    <w:rsid w:val="000F40FD"/>
    <w:rsid w:val="000F514F"/>
    <w:rsid w:val="000F55E3"/>
    <w:rsid w:val="000F5DA4"/>
    <w:rsid w:val="000F6455"/>
    <w:rsid w:val="0010033C"/>
    <w:rsid w:val="00101776"/>
    <w:rsid w:val="00101975"/>
    <w:rsid w:val="00101DDB"/>
    <w:rsid w:val="001021D2"/>
    <w:rsid w:val="0010298C"/>
    <w:rsid w:val="0010364F"/>
    <w:rsid w:val="00105D6D"/>
    <w:rsid w:val="00106440"/>
    <w:rsid w:val="00106E98"/>
    <w:rsid w:val="0010710F"/>
    <w:rsid w:val="00110C1F"/>
    <w:rsid w:val="00110DE9"/>
    <w:rsid w:val="00111697"/>
    <w:rsid w:val="001124E3"/>
    <w:rsid w:val="00112634"/>
    <w:rsid w:val="0011406C"/>
    <w:rsid w:val="00114B30"/>
    <w:rsid w:val="00115469"/>
    <w:rsid w:val="001154C4"/>
    <w:rsid w:val="00115576"/>
    <w:rsid w:val="00117227"/>
    <w:rsid w:val="00120B56"/>
    <w:rsid w:val="00120EDD"/>
    <w:rsid w:val="001219AC"/>
    <w:rsid w:val="00121A5A"/>
    <w:rsid w:val="00122E3C"/>
    <w:rsid w:val="00123A8B"/>
    <w:rsid w:val="001243C4"/>
    <w:rsid w:val="00124B23"/>
    <w:rsid w:val="00124D85"/>
    <w:rsid w:val="001255DE"/>
    <w:rsid w:val="00125FCD"/>
    <w:rsid w:val="00127690"/>
    <w:rsid w:val="0013005B"/>
    <w:rsid w:val="0013108B"/>
    <w:rsid w:val="00131A90"/>
    <w:rsid w:val="00131AEE"/>
    <w:rsid w:val="00132A68"/>
    <w:rsid w:val="00136343"/>
    <w:rsid w:val="001373A4"/>
    <w:rsid w:val="001402A0"/>
    <w:rsid w:val="00140B16"/>
    <w:rsid w:val="00141548"/>
    <w:rsid w:val="001419AF"/>
    <w:rsid w:val="00141A17"/>
    <w:rsid w:val="001426BF"/>
    <w:rsid w:val="0014351E"/>
    <w:rsid w:val="001439BF"/>
    <w:rsid w:val="00143AE6"/>
    <w:rsid w:val="001472D4"/>
    <w:rsid w:val="0015007F"/>
    <w:rsid w:val="001500FD"/>
    <w:rsid w:val="0015012B"/>
    <w:rsid w:val="00150394"/>
    <w:rsid w:val="00150590"/>
    <w:rsid w:val="00151677"/>
    <w:rsid w:val="00151C2D"/>
    <w:rsid w:val="00153FD0"/>
    <w:rsid w:val="00156505"/>
    <w:rsid w:val="001566B0"/>
    <w:rsid w:val="00157136"/>
    <w:rsid w:val="00157D85"/>
    <w:rsid w:val="001623E7"/>
    <w:rsid w:val="00164729"/>
    <w:rsid w:val="00166AC6"/>
    <w:rsid w:val="00166D88"/>
    <w:rsid w:val="0016703A"/>
    <w:rsid w:val="0016719A"/>
    <w:rsid w:val="00167CBF"/>
    <w:rsid w:val="00167CC2"/>
    <w:rsid w:val="00170796"/>
    <w:rsid w:val="00171E17"/>
    <w:rsid w:val="00172598"/>
    <w:rsid w:val="001725DC"/>
    <w:rsid w:val="0017342A"/>
    <w:rsid w:val="001735FC"/>
    <w:rsid w:val="00174B45"/>
    <w:rsid w:val="001765D6"/>
    <w:rsid w:val="00176910"/>
    <w:rsid w:val="0018068B"/>
    <w:rsid w:val="00180E23"/>
    <w:rsid w:val="00180E60"/>
    <w:rsid w:val="0018273D"/>
    <w:rsid w:val="001836E8"/>
    <w:rsid w:val="0018455C"/>
    <w:rsid w:val="00184804"/>
    <w:rsid w:val="00186523"/>
    <w:rsid w:val="0019265C"/>
    <w:rsid w:val="0019348A"/>
    <w:rsid w:val="001939EE"/>
    <w:rsid w:val="00193EE4"/>
    <w:rsid w:val="00195930"/>
    <w:rsid w:val="00195B6D"/>
    <w:rsid w:val="00196DD6"/>
    <w:rsid w:val="001A07DD"/>
    <w:rsid w:val="001A306C"/>
    <w:rsid w:val="001A3784"/>
    <w:rsid w:val="001A42AB"/>
    <w:rsid w:val="001A5607"/>
    <w:rsid w:val="001A5DF4"/>
    <w:rsid w:val="001A6644"/>
    <w:rsid w:val="001B0135"/>
    <w:rsid w:val="001B031F"/>
    <w:rsid w:val="001B07AB"/>
    <w:rsid w:val="001B07B9"/>
    <w:rsid w:val="001B0EA6"/>
    <w:rsid w:val="001B149A"/>
    <w:rsid w:val="001B1ADC"/>
    <w:rsid w:val="001B1FCA"/>
    <w:rsid w:val="001B2043"/>
    <w:rsid w:val="001B224B"/>
    <w:rsid w:val="001B2E5C"/>
    <w:rsid w:val="001B4294"/>
    <w:rsid w:val="001B4865"/>
    <w:rsid w:val="001B4926"/>
    <w:rsid w:val="001B589B"/>
    <w:rsid w:val="001B5C82"/>
    <w:rsid w:val="001B5FE8"/>
    <w:rsid w:val="001B7785"/>
    <w:rsid w:val="001C027D"/>
    <w:rsid w:val="001C08CC"/>
    <w:rsid w:val="001C123E"/>
    <w:rsid w:val="001C2C6E"/>
    <w:rsid w:val="001C34B7"/>
    <w:rsid w:val="001C360A"/>
    <w:rsid w:val="001C4FBA"/>
    <w:rsid w:val="001C5A15"/>
    <w:rsid w:val="001C5F4E"/>
    <w:rsid w:val="001C67B7"/>
    <w:rsid w:val="001C7926"/>
    <w:rsid w:val="001D27DE"/>
    <w:rsid w:val="001D2B7C"/>
    <w:rsid w:val="001D3652"/>
    <w:rsid w:val="001D3730"/>
    <w:rsid w:val="001D39D2"/>
    <w:rsid w:val="001D5092"/>
    <w:rsid w:val="001D690C"/>
    <w:rsid w:val="001D75F1"/>
    <w:rsid w:val="001D7CF3"/>
    <w:rsid w:val="001E0379"/>
    <w:rsid w:val="001E09A7"/>
    <w:rsid w:val="001E0A81"/>
    <w:rsid w:val="001E0DC9"/>
    <w:rsid w:val="001E2C8B"/>
    <w:rsid w:val="001E2DC2"/>
    <w:rsid w:val="001E35E5"/>
    <w:rsid w:val="001E4EAE"/>
    <w:rsid w:val="001E63B4"/>
    <w:rsid w:val="001E73CF"/>
    <w:rsid w:val="001F1326"/>
    <w:rsid w:val="001F209E"/>
    <w:rsid w:val="001F36CC"/>
    <w:rsid w:val="001F3BA0"/>
    <w:rsid w:val="001F4060"/>
    <w:rsid w:val="001F4246"/>
    <w:rsid w:val="001F46F6"/>
    <w:rsid w:val="001F5A01"/>
    <w:rsid w:val="001F5E5F"/>
    <w:rsid w:val="001F6E0D"/>
    <w:rsid w:val="001F6E43"/>
    <w:rsid w:val="001F73F2"/>
    <w:rsid w:val="00200667"/>
    <w:rsid w:val="00200777"/>
    <w:rsid w:val="00203658"/>
    <w:rsid w:val="00203D8C"/>
    <w:rsid w:val="00204765"/>
    <w:rsid w:val="002048A1"/>
    <w:rsid w:val="0020581F"/>
    <w:rsid w:val="00206126"/>
    <w:rsid w:val="00206D74"/>
    <w:rsid w:val="0021140F"/>
    <w:rsid w:val="00213110"/>
    <w:rsid w:val="00213666"/>
    <w:rsid w:val="00213B97"/>
    <w:rsid w:val="00216847"/>
    <w:rsid w:val="00216C70"/>
    <w:rsid w:val="00216C7C"/>
    <w:rsid w:val="00220B4A"/>
    <w:rsid w:val="00221193"/>
    <w:rsid w:val="002214E1"/>
    <w:rsid w:val="00221F2E"/>
    <w:rsid w:val="002230AC"/>
    <w:rsid w:val="002238C6"/>
    <w:rsid w:val="00223B37"/>
    <w:rsid w:val="00224216"/>
    <w:rsid w:val="002257E2"/>
    <w:rsid w:val="00225A29"/>
    <w:rsid w:val="00225C69"/>
    <w:rsid w:val="002309AD"/>
    <w:rsid w:val="002319B7"/>
    <w:rsid w:val="00231CDE"/>
    <w:rsid w:val="002321D1"/>
    <w:rsid w:val="002351EC"/>
    <w:rsid w:val="00235D79"/>
    <w:rsid w:val="002363C6"/>
    <w:rsid w:val="002406C3"/>
    <w:rsid w:val="00243BB8"/>
    <w:rsid w:val="002455DF"/>
    <w:rsid w:val="00245755"/>
    <w:rsid w:val="0024621B"/>
    <w:rsid w:val="002462CC"/>
    <w:rsid w:val="00247CD3"/>
    <w:rsid w:val="00247D6C"/>
    <w:rsid w:val="00247DF0"/>
    <w:rsid w:val="0025027F"/>
    <w:rsid w:val="0025051D"/>
    <w:rsid w:val="00250F99"/>
    <w:rsid w:val="002515F3"/>
    <w:rsid w:val="00254BB5"/>
    <w:rsid w:val="00255B8C"/>
    <w:rsid w:val="00256688"/>
    <w:rsid w:val="00256C7C"/>
    <w:rsid w:val="002573F7"/>
    <w:rsid w:val="0025746D"/>
    <w:rsid w:val="0026058D"/>
    <w:rsid w:val="00262104"/>
    <w:rsid w:val="00262B6B"/>
    <w:rsid w:val="002641AA"/>
    <w:rsid w:val="00264EFB"/>
    <w:rsid w:val="002657CD"/>
    <w:rsid w:val="00265BB4"/>
    <w:rsid w:val="002664AE"/>
    <w:rsid w:val="002668B9"/>
    <w:rsid w:val="00266D85"/>
    <w:rsid w:val="002704F1"/>
    <w:rsid w:val="00270C89"/>
    <w:rsid w:val="00272F62"/>
    <w:rsid w:val="0027493B"/>
    <w:rsid w:val="002754DC"/>
    <w:rsid w:val="00275537"/>
    <w:rsid w:val="00277224"/>
    <w:rsid w:val="0027751C"/>
    <w:rsid w:val="00282002"/>
    <w:rsid w:val="00283891"/>
    <w:rsid w:val="00283EFE"/>
    <w:rsid w:val="002842E5"/>
    <w:rsid w:val="00285CD4"/>
    <w:rsid w:val="0028631E"/>
    <w:rsid w:val="00286726"/>
    <w:rsid w:val="00286D2F"/>
    <w:rsid w:val="00287047"/>
    <w:rsid w:val="0028713A"/>
    <w:rsid w:val="002873EB"/>
    <w:rsid w:val="002906EF"/>
    <w:rsid w:val="0029113F"/>
    <w:rsid w:val="002928E1"/>
    <w:rsid w:val="00293198"/>
    <w:rsid w:val="002952CA"/>
    <w:rsid w:val="00295C9C"/>
    <w:rsid w:val="0029605E"/>
    <w:rsid w:val="002A08B8"/>
    <w:rsid w:val="002A1209"/>
    <w:rsid w:val="002A156E"/>
    <w:rsid w:val="002A3418"/>
    <w:rsid w:val="002A35D3"/>
    <w:rsid w:val="002A3A0F"/>
    <w:rsid w:val="002A43C0"/>
    <w:rsid w:val="002A6E4B"/>
    <w:rsid w:val="002A6F5F"/>
    <w:rsid w:val="002A74C1"/>
    <w:rsid w:val="002A75A1"/>
    <w:rsid w:val="002A791B"/>
    <w:rsid w:val="002B0030"/>
    <w:rsid w:val="002B0FE6"/>
    <w:rsid w:val="002B15F0"/>
    <w:rsid w:val="002B5051"/>
    <w:rsid w:val="002B5999"/>
    <w:rsid w:val="002B60E1"/>
    <w:rsid w:val="002B6D24"/>
    <w:rsid w:val="002B7C3B"/>
    <w:rsid w:val="002B7D4D"/>
    <w:rsid w:val="002C0686"/>
    <w:rsid w:val="002C18A1"/>
    <w:rsid w:val="002C2DEE"/>
    <w:rsid w:val="002C3534"/>
    <w:rsid w:val="002C52FE"/>
    <w:rsid w:val="002C57F3"/>
    <w:rsid w:val="002C5BF7"/>
    <w:rsid w:val="002C5FF8"/>
    <w:rsid w:val="002C64E9"/>
    <w:rsid w:val="002C6952"/>
    <w:rsid w:val="002D0B73"/>
    <w:rsid w:val="002D0D23"/>
    <w:rsid w:val="002D1544"/>
    <w:rsid w:val="002D1840"/>
    <w:rsid w:val="002D1AB6"/>
    <w:rsid w:val="002D2F46"/>
    <w:rsid w:val="002D34A6"/>
    <w:rsid w:val="002D3555"/>
    <w:rsid w:val="002D4AA9"/>
    <w:rsid w:val="002D532D"/>
    <w:rsid w:val="002D53B8"/>
    <w:rsid w:val="002D545D"/>
    <w:rsid w:val="002D5DAE"/>
    <w:rsid w:val="002D6E09"/>
    <w:rsid w:val="002D70A5"/>
    <w:rsid w:val="002E11F4"/>
    <w:rsid w:val="002E16AC"/>
    <w:rsid w:val="002E1D9F"/>
    <w:rsid w:val="002E1EBD"/>
    <w:rsid w:val="002E24FC"/>
    <w:rsid w:val="002E2928"/>
    <w:rsid w:val="002E2FBF"/>
    <w:rsid w:val="002E3168"/>
    <w:rsid w:val="002E6673"/>
    <w:rsid w:val="002E7A5F"/>
    <w:rsid w:val="002F0C43"/>
    <w:rsid w:val="002F0CE9"/>
    <w:rsid w:val="002F2D2E"/>
    <w:rsid w:val="002F2D9B"/>
    <w:rsid w:val="002F2EE9"/>
    <w:rsid w:val="002F4221"/>
    <w:rsid w:val="002F4ADB"/>
    <w:rsid w:val="002F4E99"/>
    <w:rsid w:val="002F6635"/>
    <w:rsid w:val="002F7F70"/>
    <w:rsid w:val="00300BD0"/>
    <w:rsid w:val="00301CCA"/>
    <w:rsid w:val="003028E3"/>
    <w:rsid w:val="00304EB5"/>
    <w:rsid w:val="00305103"/>
    <w:rsid w:val="00306BA7"/>
    <w:rsid w:val="00307494"/>
    <w:rsid w:val="00310747"/>
    <w:rsid w:val="003111A9"/>
    <w:rsid w:val="00311B1B"/>
    <w:rsid w:val="00313BC7"/>
    <w:rsid w:val="003152C2"/>
    <w:rsid w:val="00316EF1"/>
    <w:rsid w:val="00317330"/>
    <w:rsid w:val="00321C1B"/>
    <w:rsid w:val="003222F3"/>
    <w:rsid w:val="00323A5F"/>
    <w:rsid w:val="00324FFD"/>
    <w:rsid w:val="00326C64"/>
    <w:rsid w:val="00327CBE"/>
    <w:rsid w:val="0033063A"/>
    <w:rsid w:val="00330BFE"/>
    <w:rsid w:val="00333A04"/>
    <w:rsid w:val="003345C1"/>
    <w:rsid w:val="00334D09"/>
    <w:rsid w:val="00335992"/>
    <w:rsid w:val="00335B74"/>
    <w:rsid w:val="00336D09"/>
    <w:rsid w:val="00336E0A"/>
    <w:rsid w:val="00337723"/>
    <w:rsid w:val="00340052"/>
    <w:rsid w:val="00340DE1"/>
    <w:rsid w:val="003415FA"/>
    <w:rsid w:val="00341CDA"/>
    <w:rsid w:val="00346644"/>
    <w:rsid w:val="00346B91"/>
    <w:rsid w:val="00346FEE"/>
    <w:rsid w:val="00350008"/>
    <w:rsid w:val="00350860"/>
    <w:rsid w:val="00350ED1"/>
    <w:rsid w:val="00351332"/>
    <w:rsid w:val="003533C0"/>
    <w:rsid w:val="00355248"/>
    <w:rsid w:val="00355956"/>
    <w:rsid w:val="00355AF7"/>
    <w:rsid w:val="00355D05"/>
    <w:rsid w:val="00355DA8"/>
    <w:rsid w:val="003562E3"/>
    <w:rsid w:val="00356C5E"/>
    <w:rsid w:val="00357135"/>
    <w:rsid w:val="00357D59"/>
    <w:rsid w:val="00361B70"/>
    <w:rsid w:val="00362894"/>
    <w:rsid w:val="00363EBA"/>
    <w:rsid w:val="00365815"/>
    <w:rsid w:val="00370544"/>
    <w:rsid w:val="003705F4"/>
    <w:rsid w:val="003725D8"/>
    <w:rsid w:val="003726CC"/>
    <w:rsid w:val="003729AB"/>
    <w:rsid w:val="00372DDD"/>
    <w:rsid w:val="0037447C"/>
    <w:rsid w:val="003751B7"/>
    <w:rsid w:val="003754D5"/>
    <w:rsid w:val="00375BF2"/>
    <w:rsid w:val="0037684B"/>
    <w:rsid w:val="00376A71"/>
    <w:rsid w:val="0038099D"/>
    <w:rsid w:val="00381582"/>
    <w:rsid w:val="00381FB6"/>
    <w:rsid w:val="003846D6"/>
    <w:rsid w:val="00384787"/>
    <w:rsid w:val="00384ED6"/>
    <w:rsid w:val="0038503F"/>
    <w:rsid w:val="003855F7"/>
    <w:rsid w:val="003875A5"/>
    <w:rsid w:val="00391141"/>
    <w:rsid w:val="00391466"/>
    <w:rsid w:val="0039162D"/>
    <w:rsid w:val="003917B2"/>
    <w:rsid w:val="00391E30"/>
    <w:rsid w:val="00392F13"/>
    <w:rsid w:val="0039419E"/>
    <w:rsid w:val="00394FBB"/>
    <w:rsid w:val="0039620D"/>
    <w:rsid w:val="00397CC1"/>
    <w:rsid w:val="003A07C5"/>
    <w:rsid w:val="003A089F"/>
    <w:rsid w:val="003A217B"/>
    <w:rsid w:val="003A230E"/>
    <w:rsid w:val="003A4350"/>
    <w:rsid w:val="003A43E7"/>
    <w:rsid w:val="003A466C"/>
    <w:rsid w:val="003A4DAE"/>
    <w:rsid w:val="003A4F83"/>
    <w:rsid w:val="003A563E"/>
    <w:rsid w:val="003A57AB"/>
    <w:rsid w:val="003A57CD"/>
    <w:rsid w:val="003A7B4E"/>
    <w:rsid w:val="003B0115"/>
    <w:rsid w:val="003B39EB"/>
    <w:rsid w:val="003B5471"/>
    <w:rsid w:val="003B6A11"/>
    <w:rsid w:val="003B7738"/>
    <w:rsid w:val="003C042E"/>
    <w:rsid w:val="003C0787"/>
    <w:rsid w:val="003C20D9"/>
    <w:rsid w:val="003C2C0A"/>
    <w:rsid w:val="003C2F8D"/>
    <w:rsid w:val="003C3AB4"/>
    <w:rsid w:val="003C49A2"/>
    <w:rsid w:val="003C6104"/>
    <w:rsid w:val="003D14B4"/>
    <w:rsid w:val="003D199B"/>
    <w:rsid w:val="003D1AA3"/>
    <w:rsid w:val="003D1C94"/>
    <w:rsid w:val="003D29AD"/>
    <w:rsid w:val="003D30AC"/>
    <w:rsid w:val="003D3122"/>
    <w:rsid w:val="003D40FC"/>
    <w:rsid w:val="003D4800"/>
    <w:rsid w:val="003D4FF0"/>
    <w:rsid w:val="003D6BF1"/>
    <w:rsid w:val="003D6D8A"/>
    <w:rsid w:val="003E11C1"/>
    <w:rsid w:val="003E1756"/>
    <w:rsid w:val="003E1DB9"/>
    <w:rsid w:val="003E3286"/>
    <w:rsid w:val="003E32EE"/>
    <w:rsid w:val="003E3BBF"/>
    <w:rsid w:val="003E4749"/>
    <w:rsid w:val="003E48FF"/>
    <w:rsid w:val="003E65E5"/>
    <w:rsid w:val="003E6FF4"/>
    <w:rsid w:val="003E77AC"/>
    <w:rsid w:val="003F0520"/>
    <w:rsid w:val="003F19E4"/>
    <w:rsid w:val="003F2628"/>
    <w:rsid w:val="003F39F4"/>
    <w:rsid w:val="003F3ECF"/>
    <w:rsid w:val="003F5A87"/>
    <w:rsid w:val="003F6896"/>
    <w:rsid w:val="003F6E8F"/>
    <w:rsid w:val="003F78C6"/>
    <w:rsid w:val="003F7D0F"/>
    <w:rsid w:val="00401E34"/>
    <w:rsid w:val="004021EA"/>
    <w:rsid w:val="004038B7"/>
    <w:rsid w:val="0040447B"/>
    <w:rsid w:val="0040546D"/>
    <w:rsid w:val="004056FA"/>
    <w:rsid w:val="00407EAA"/>
    <w:rsid w:val="00410032"/>
    <w:rsid w:val="004111AA"/>
    <w:rsid w:val="00412291"/>
    <w:rsid w:val="00412BBA"/>
    <w:rsid w:val="00412E78"/>
    <w:rsid w:val="00413A1B"/>
    <w:rsid w:val="00414622"/>
    <w:rsid w:val="004151BD"/>
    <w:rsid w:val="00415A23"/>
    <w:rsid w:val="00415D0C"/>
    <w:rsid w:val="00416C6C"/>
    <w:rsid w:val="004175C8"/>
    <w:rsid w:val="0042122D"/>
    <w:rsid w:val="00421677"/>
    <w:rsid w:val="00422789"/>
    <w:rsid w:val="00423272"/>
    <w:rsid w:val="00424139"/>
    <w:rsid w:val="004244AD"/>
    <w:rsid w:val="00425BC2"/>
    <w:rsid w:val="0042778E"/>
    <w:rsid w:val="00430430"/>
    <w:rsid w:val="00430BF9"/>
    <w:rsid w:val="0043427A"/>
    <w:rsid w:val="004356D7"/>
    <w:rsid w:val="00436031"/>
    <w:rsid w:val="004365F7"/>
    <w:rsid w:val="00436F1A"/>
    <w:rsid w:val="00437B59"/>
    <w:rsid w:val="00440AE4"/>
    <w:rsid w:val="00440B68"/>
    <w:rsid w:val="00441E9B"/>
    <w:rsid w:val="004435E8"/>
    <w:rsid w:val="00444DE6"/>
    <w:rsid w:val="00446D2C"/>
    <w:rsid w:val="00446FB9"/>
    <w:rsid w:val="0045027A"/>
    <w:rsid w:val="00450620"/>
    <w:rsid w:val="004508B7"/>
    <w:rsid w:val="00451769"/>
    <w:rsid w:val="0045248B"/>
    <w:rsid w:val="004524A6"/>
    <w:rsid w:val="004531FB"/>
    <w:rsid w:val="00455A35"/>
    <w:rsid w:val="00456C6F"/>
    <w:rsid w:val="00456E1F"/>
    <w:rsid w:val="00457250"/>
    <w:rsid w:val="00457B02"/>
    <w:rsid w:val="004616D4"/>
    <w:rsid w:val="004629F4"/>
    <w:rsid w:val="004634BB"/>
    <w:rsid w:val="00464291"/>
    <w:rsid w:val="0046506B"/>
    <w:rsid w:val="00465D04"/>
    <w:rsid w:val="00466BEA"/>
    <w:rsid w:val="0046772A"/>
    <w:rsid w:val="00471DE0"/>
    <w:rsid w:val="0047238D"/>
    <w:rsid w:val="004728A4"/>
    <w:rsid w:val="00473350"/>
    <w:rsid w:val="00474ED3"/>
    <w:rsid w:val="004751DA"/>
    <w:rsid w:val="00475577"/>
    <w:rsid w:val="00476ACE"/>
    <w:rsid w:val="00476B0A"/>
    <w:rsid w:val="0047760D"/>
    <w:rsid w:val="00480D2F"/>
    <w:rsid w:val="004813B4"/>
    <w:rsid w:val="00482176"/>
    <w:rsid w:val="0048384E"/>
    <w:rsid w:val="00484717"/>
    <w:rsid w:val="00485392"/>
    <w:rsid w:val="00490402"/>
    <w:rsid w:val="004905C5"/>
    <w:rsid w:val="004919F4"/>
    <w:rsid w:val="00492E2F"/>
    <w:rsid w:val="00494AF7"/>
    <w:rsid w:val="00495CEA"/>
    <w:rsid w:val="004A04D2"/>
    <w:rsid w:val="004A1C4B"/>
    <w:rsid w:val="004A21E6"/>
    <w:rsid w:val="004A31A4"/>
    <w:rsid w:val="004A3649"/>
    <w:rsid w:val="004A3BAF"/>
    <w:rsid w:val="004A477C"/>
    <w:rsid w:val="004A5708"/>
    <w:rsid w:val="004A6445"/>
    <w:rsid w:val="004A6EA2"/>
    <w:rsid w:val="004A73C1"/>
    <w:rsid w:val="004B165D"/>
    <w:rsid w:val="004B1ED9"/>
    <w:rsid w:val="004B2126"/>
    <w:rsid w:val="004B31E2"/>
    <w:rsid w:val="004B4932"/>
    <w:rsid w:val="004B4E1D"/>
    <w:rsid w:val="004B501D"/>
    <w:rsid w:val="004B6C7F"/>
    <w:rsid w:val="004B7B9D"/>
    <w:rsid w:val="004B7F6A"/>
    <w:rsid w:val="004C0DBF"/>
    <w:rsid w:val="004C11B0"/>
    <w:rsid w:val="004C1961"/>
    <w:rsid w:val="004C4ADA"/>
    <w:rsid w:val="004C53E3"/>
    <w:rsid w:val="004C77E8"/>
    <w:rsid w:val="004D0320"/>
    <w:rsid w:val="004D0C1C"/>
    <w:rsid w:val="004D1297"/>
    <w:rsid w:val="004D2FAC"/>
    <w:rsid w:val="004D47E9"/>
    <w:rsid w:val="004D59D7"/>
    <w:rsid w:val="004D6322"/>
    <w:rsid w:val="004D669E"/>
    <w:rsid w:val="004D6768"/>
    <w:rsid w:val="004D7308"/>
    <w:rsid w:val="004D7404"/>
    <w:rsid w:val="004D7E78"/>
    <w:rsid w:val="004D7FD6"/>
    <w:rsid w:val="004E36F2"/>
    <w:rsid w:val="004E3BDD"/>
    <w:rsid w:val="004E4488"/>
    <w:rsid w:val="004E4789"/>
    <w:rsid w:val="004E5CA4"/>
    <w:rsid w:val="004E6961"/>
    <w:rsid w:val="004E6B4D"/>
    <w:rsid w:val="004E7B0F"/>
    <w:rsid w:val="004E7FD4"/>
    <w:rsid w:val="004F09F4"/>
    <w:rsid w:val="004F0E84"/>
    <w:rsid w:val="004F10C7"/>
    <w:rsid w:val="004F1C6F"/>
    <w:rsid w:val="004F2578"/>
    <w:rsid w:val="004F25E2"/>
    <w:rsid w:val="004F4080"/>
    <w:rsid w:val="004F4FC5"/>
    <w:rsid w:val="004F573E"/>
    <w:rsid w:val="004F5AC0"/>
    <w:rsid w:val="004F64F2"/>
    <w:rsid w:val="004F69FA"/>
    <w:rsid w:val="00500C53"/>
    <w:rsid w:val="0050204E"/>
    <w:rsid w:val="00502D45"/>
    <w:rsid w:val="005037E4"/>
    <w:rsid w:val="00504228"/>
    <w:rsid w:val="00504872"/>
    <w:rsid w:val="005070F3"/>
    <w:rsid w:val="005071FD"/>
    <w:rsid w:val="005073ED"/>
    <w:rsid w:val="00507E2E"/>
    <w:rsid w:val="00510CA7"/>
    <w:rsid w:val="00511B16"/>
    <w:rsid w:val="00512235"/>
    <w:rsid w:val="0051287D"/>
    <w:rsid w:val="00512D16"/>
    <w:rsid w:val="0051350C"/>
    <w:rsid w:val="0051395A"/>
    <w:rsid w:val="00514097"/>
    <w:rsid w:val="005147E3"/>
    <w:rsid w:val="00514A34"/>
    <w:rsid w:val="00514FAE"/>
    <w:rsid w:val="00515A6C"/>
    <w:rsid w:val="00516598"/>
    <w:rsid w:val="005165BC"/>
    <w:rsid w:val="00516BCE"/>
    <w:rsid w:val="00517146"/>
    <w:rsid w:val="00517645"/>
    <w:rsid w:val="00520121"/>
    <w:rsid w:val="00520C10"/>
    <w:rsid w:val="0052124B"/>
    <w:rsid w:val="00521772"/>
    <w:rsid w:val="00521DC2"/>
    <w:rsid w:val="00522092"/>
    <w:rsid w:val="00523CA9"/>
    <w:rsid w:val="00527F3D"/>
    <w:rsid w:val="00530139"/>
    <w:rsid w:val="00531B42"/>
    <w:rsid w:val="00532758"/>
    <w:rsid w:val="00533702"/>
    <w:rsid w:val="0053418F"/>
    <w:rsid w:val="00534713"/>
    <w:rsid w:val="00534F29"/>
    <w:rsid w:val="00535ADB"/>
    <w:rsid w:val="00535CD5"/>
    <w:rsid w:val="00537429"/>
    <w:rsid w:val="00537C5B"/>
    <w:rsid w:val="00537F4C"/>
    <w:rsid w:val="00541A8B"/>
    <w:rsid w:val="00542CFB"/>
    <w:rsid w:val="00545CF1"/>
    <w:rsid w:val="005479CC"/>
    <w:rsid w:val="00550191"/>
    <w:rsid w:val="005513ED"/>
    <w:rsid w:val="00551C30"/>
    <w:rsid w:val="0055223A"/>
    <w:rsid w:val="00552D72"/>
    <w:rsid w:val="00552E6E"/>
    <w:rsid w:val="0055351D"/>
    <w:rsid w:val="00553769"/>
    <w:rsid w:val="0055415B"/>
    <w:rsid w:val="00554718"/>
    <w:rsid w:val="00555D68"/>
    <w:rsid w:val="00556101"/>
    <w:rsid w:val="005570D3"/>
    <w:rsid w:val="005610DA"/>
    <w:rsid w:val="00561421"/>
    <w:rsid w:val="005621F9"/>
    <w:rsid w:val="00562B00"/>
    <w:rsid w:val="00563230"/>
    <w:rsid w:val="00563445"/>
    <w:rsid w:val="00564D15"/>
    <w:rsid w:val="00565144"/>
    <w:rsid w:val="005668BF"/>
    <w:rsid w:val="005669AC"/>
    <w:rsid w:val="0056753C"/>
    <w:rsid w:val="00567F72"/>
    <w:rsid w:val="0057350D"/>
    <w:rsid w:val="0057423A"/>
    <w:rsid w:val="00574779"/>
    <w:rsid w:val="005748CC"/>
    <w:rsid w:val="00574B25"/>
    <w:rsid w:val="005771C3"/>
    <w:rsid w:val="00580995"/>
    <w:rsid w:val="005815E0"/>
    <w:rsid w:val="00582A5A"/>
    <w:rsid w:val="00582FEA"/>
    <w:rsid w:val="00583226"/>
    <w:rsid w:val="00584036"/>
    <w:rsid w:val="00585BB0"/>
    <w:rsid w:val="005867E7"/>
    <w:rsid w:val="00586B52"/>
    <w:rsid w:val="00587312"/>
    <w:rsid w:val="00587A5A"/>
    <w:rsid w:val="0059003C"/>
    <w:rsid w:val="005910DB"/>
    <w:rsid w:val="0059287D"/>
    <w:rsid w:val="00593AB6"/>
    <w:rsid w:val="00593F15"/>
    <w:rsid w:val="00595ED3"/>
    <w:rsid w:val="005961D8"/>
    <w:rsid w:val="005A1D56"/>
    <w:rsid w:val="005A1F57"/>
    <w:rsid w:val="005A2A4E"/>
    <w:rsid w:val="005A3394"/>
    <w:rsid w:val="005A4D49"/>
    <w:rsid w:val="005A4D91"/>
    <w:rsid w:val="005A5A42"/>
    <w:rsid w:val="005A5CCE"/>
    <w:rsid w:val="005A7E49"/>
    <w:rsid w:val="005B2759"/>
    <w:rsid w:val="005B5050"/>
    <w:rsid w:val="005B511C"/>
    <w:rsid w:val="005B6684"/>
    <w:rsid w:val="005B6A1C"/>
    <w:rsid w:val="005B6C07"/>
    <w:rsid w:val="005B7384"/>
    <w:rsid w:val="005B762C"/>
    <w:rsid w:val="005B7BE5"/>
    <w:rsid w:val="005C0067"/>
    <w:rsid w:val="005C1AD6"/>
    <w:rsid w:val="005C2F05"/>
    <w:rsid w:val="005C4402"/>
    <w:rsid w:val="005C486A"/>
    <w:rsid w:val="005C501B"/>
    <w:rsid w:val="005C5DBE"/>
    <w:rsid w:val="005C61AE"/>
    <w:rsid w:val="005C6726"/>
    <w:rsid w:val="005C6F52"/>
    <w:rsid w:val="005C7C5D"/>
    <w:rsid w:val="005D06F8"/>
    <w:rsid w:val="005D3667"/>
    <w:rsid w:val="005D3CE5"/>
    <w:rsid w:val="005D45A2"/>
    <w:rsid w:val="005D503D"/>
    <w:rsid w:val="005D7C7B"/>
    <w:rsid w:val="005E08A7"/>
    <w:rsid w:val="005E115B"/>
    <w:rsid w:val="005E1CC3"/>
    <w:rsid w:val="005E370F"/>
    <w:rsid w:val="005E3852"/>
    <w:rsid w:val="005E3E20"/>
    <w:rsid w:val="005E4CEB"/>
    <w:rsid w:val="005E5237"/>
    <w:rsid w:val="005E5267"/>
    <w:rsid w:val="005E546B"/>
    <w:rsid w:val="005E71F0"/>
    <w:rsid w:val="005F0864"/>
    <w:rsid w:val="005F2018"/>
    <w:rsid w:val="005F2287"/>
    <w:rsid w:val="005F508B"/>
    <w:rsid w:val="005F5B02"/>
    <w:rsid w:val="005F78E7"/>
    <w:rsid w:val="005F7DB9"/>
    <w:rsid w:val="00600145"/>
    <w:rsid w:val="006007E6"/>
    <w:rsid w:val="00601D9C"/>
    <w:rsid w:val="00604ABB"/>
    <w:rsid w:val="00604EC3"/>
    <w:rsid w:val="00606581"/>
    <w:rsid w:val="0060755E"/>
    <w:rsid w:val="0060788F"/>
    <w:rsid w:val="00607ACB"/>
    <w:rsid w:val="00610A4C"/>
    <w:rsid w:val="00610BFB"/>
    <w:rsid w:val="00612833"/>
    <w:rsid w:val="00613ED4"/>
    <w:rsid w:val="00616AD9"/>
    <w:rsid w:val="00616E31"/>
    <w:rsid w:val="006174A9"/>
    <w:rsid w:val="006176AA"/>
    <w:rsid w:val="0062088A"/>
    <w:rsid w:val="00620D63"/>
    <w:rsid w:val="00621132"/>
    <w:rsid w:val="00621D6E"/>
    <w:rsid w:val="00622DCC"/>
    <w:rsid w:val="00623136"/>
    <w:rsid w:val="00623E7E"/>
    <w:rsid w:val="00624C8F"/>
    <w:rsid w:val="006257F9"/>
    <w:rsid w:val="00625806"/>
    <w:rsid w:val="00627753"/>
    <w:rsid w:val="0062785A"/>
    <w:rsid w:val="006310DA"/>
    <w:rsid w:val="00631D15"/>
    <w:rsid w:val="00631FF2"/>
    <w:rsid w:val="006327BA"/>
    <w:rsid w:val="00633AD2"/>
    <w:rsid w:val="00634D1E"/>
    <w:rsid w:val="006362F9"/>
    <w:rsid w:val="00637B50"/>
    <w:rsid w:val="00640448"/>
    <w:rsid w:val="006407CF"/>
    <w:rsid w:val="006415C4"/>
    <w:rsid w:val="00641836"/>
    <w:rsid w:val="00641DC0"/>
    <w:rsid w:val="00642465"/>
    <w:rsid w:val="006429FA"/>
    <w:rsid w:val="006430D6"/>
    <w:rsid w:val="006432A5"/>
    <w:rsid w:val="00643CFF"/>
    <w:rsid w:val="00643E33"/>
    <w:rsid w:val="00644671"/>
    <w:rsid w:val="00644C56"/>
    <w:rsid w:val="0064709B"/>
    <w:rsid w:val="00650924"/>
    <w:rsid w:val="00650DA9"/>
    <w:rsid w:val="006512E1"/>
    <w:rsid w:val="006571D0"/>
    <w:rsid w:val="00660B3B"/>
    <w:rsid w:val="00660B74"/>
    <w:rsid w:val="00662E5F"/>
    <w:rsid w:val="006644EB"/>
    <w:rsid w:val="006644FB"/>
    <w:rsid w:val="00664660"/>
    <w:rsid w:val="00664E0F"/>
    <w:rsid w:val="00667803"/>
    <w:rsid w:val="00670008"/>
    <w:rsid w:val="00671994"/>
    <w:rsid w:val="00672594"/>
    <w:rsid w:val="00672CEC"/>
    <w:rsid w:val="00673A6E"/>
    <w:rsid w:val="00674E20"/>
    <w:rsid w:val="0067565C"/>
    <w:rsid w:val="00676393"/>
    <w:rsid w:val="0067669F"/>
    <w:rsid w:val="006770F0"/>
    <w:rsid w:val="00677BE6"/>
    <w:rsid w:val="00677CE1"/>
    <w:rsid w:val="00677D3D"/>
    <w:rsid w:val="006805D3"/>
    <w:rsid w:val="00681C10"/>
    <w:rsid w:val="00683A79"/>
    <w:rsid w:val="00684C4A"/>
    <w:rsid w:val="006872FC"/>
    <w:rsid w:val="006879A2"/>
    <w:rsid w:val="00687BB3"/>
    <w:rsid w:val="00690E5A"/>
    <w:rsid w:val="00690FF4"/>
    <w:rsid w:val="00691083"/>
    <w:rsid w:val="006923C0"/>
    <w:rsid w:val="0069349F"/>
    <w:rsid w:val="006944C8"/>
    <w:rsid w:val="00695F72"/>
    <w:rsid w:val="0069695A"/>
    <w:rsid w:val="00697060"/>
    <w:rsid w:val="00697DAD"/>
    <w:rsid w:val="006A0E8A"/>
    <w:rsid w:val="006A16D8"/>
    <w:rsid w:val="006A1860"/>
    <w:rsid w:val="006A2C2F"/>
    <w:rsid w:val="006A36B8"/>
    <w:rsid w:val="006A3AB6"/>
    <w:rsid w:val="006A47F6"/>
    <w:rsid w:val="006A4BF7"/>
    <w:rsid w:val="006A4F86"/>
    <w:rsid w:val="006A5530"/>
    <w:rsid w:val="006A6471"/>
    <w:rsid w:val="006A743D"/>
    <w:rsid w:val="006B017C"/>
    <w:rsid w:val="006B063B"/>
    <w:rsid w:val="006B0B96"/>
    <w:rsid w:val="006B4D86"/>
    <w:rsid w:val="006B578D"/>
    <w:rsid w:val="006B70D9"/>
    <w:rsid w:val="006B7B90"/>
    <w:rsid w:val="006B7E76"/>
    <w:rsid w:val="006C1582"/>
    <w:rsid w:val="006C2280"/>
    <w:rsid w:val="006C2693"/>
    <w:rsid w:val="006C4FCB"/>
    <w:rsid w:val="006C590E"/>
    <w:rsid w:val="006C78A0"/>
    <w:rsid w:val="006C7E93"/>
    <w:rsid w:val="006C7EC8"/>
    <w:rsid w:val="006D101D"/>
    <w:rsid w:val="006D11D5"/>
    <w:rsid w:val="006D40AC"/>
    <w:rsid w:val="006D41FC"/>
    <w:rsid w:val="006D503E"/>
    <w:rsid w:val="006D5915"/>
    <w:rsid w:val="006D6897"/>
    <w:rsid w:val="006D6E44"/>
    <w:rsid w:val="006D7D89"/>
    <w:rsid w:val="006E02DF"/>
    <w:rsid w:val="006E0980"/>
    <w:rsid w:val="006E0BBE"/>
    <w:rsid w:val="006E0EAB"/>
    <w:rsid w:val="006E183B"/>
    <w:rsid w:val="006E23FE"/>
    <w:rsid w:val="006E30AC"/>
    <w:rsid w:val="006E33D5"/>
    <w:rsid w:val="006E6CC5"/>
    <w:rsid w:val="006E73D1"/>
    <w:rsid w:val="006F06EA"/>
    <w:rsid w:val="006F1D99"/>
    <w:rsid w:val="006F23B0"/>
    <w:rsid w:val="006F3924"/>
    <w:rsid w:val="006F4263"/>
    <w:rsid w:val="006F452B"/>
    <w:rsid w:val="006F4CF4"/>
    <w:rsid w:val="006F655E"/>
    <w:rsid w:val="006F6F09"/>
    <w:rsid w:val="006F712A"/>
    <w:rsid w:val="006F72B7"/>
    <w:rsid w:val="006F7C33"/>
    <w:rsid w:val="00701423"/>
    <w:rsid w:val="00702520"/>
    <w:rsid w:val="007026B6"/>
    <w:rsid w:val="00702E2B"/>
    <w:rsid w:val="007034E7"/>
    <w:rsid w:val="0070373D"/>
    <w:rsid w:val="00705677"/>
    <w:rsid w:val="00705F74"/>
    <w:rsid w:val="00706462"/>
    <w:rsid w:val="00707259"/>
    <w:rsid w:val="007100BE"/>
    <w:rsid w:val="007105C8"/>
    <w:rsid w:val="00711174"/>
    <w:rsid w:val="00711613"/>
    <w:rsid w:val="0071173A"/>
    <w:rsid w:val="00712616"/>
    <w:rsid w:val="00713FF2"/>
    <w:rsid w:val="0071478B"/>
    <w:rsid w:val="00714DF8"/>
    <w:rsid w:val="00715F2D"/>
    <w:rsid w:val="007163AF"/>
    <w:rsid w:val="00720001"/>
    <w:rsid w:val="007215C3"/>
    <w:rsid w:val="00722EAC"/>
    <w:rsid w:val="0072324E"/>
    <w:rsid w:val="00723305"/>
    <w:rsid w:val="0072408E"/>
    <w:rsid w:val="00724FE6"/>
    <w:rsid w:val="007273AD"/>
    <w:rsid w:val="0072744C"/>
    <w:rsid w:val="00732DCF"/>
    <w:rsid w:val="0073316E"/>
    <w:rsid w:val="00733F3A"/>
    <w:rsid w:val="00734CE4"/>
    <w:rsid w:val="007359D2"/>
    <w:rsid w:val="0073608B"/>
    <w:rsid w:val="00736369"/>
    <w:rsid w:val="00736662"/>
    <w:rsid w:val="0074036B"/>
    <w:rsid w:val="00740A31"/>
    <w:rsid w:val="00740EAA"/>
    <w:rsid w:val="00742DE1"/>
    <w:rsid w:val="00743C55"/>
    <w:rsid w:val="0074441D"/>
    <w:rsid w:val="0074478C"/>
    <w:rsid w:val="007451E3"/>
    <w:rsid w:val="0074525B"/>
    <w:rsid w:val="00745416"/>
    <w:rsid w:val="00746923"/>
    <w:rsid w:val="007476AF"/>
    <w:rsid w:val="0075028D"/>
    <w:rsid w:val="007507FF"/>
    <w:rsid w:val="00750C25"/>
    <w:rsid w:val="007510C7"/>
    <w:rsid w:val="00751571"/>
    <w:rsid w:val="007519A2"/>
    <w:rsid w:val="00751B09"/>
    <w:rsid w:val="00752402"/>
    <w:rsid w:val="0075298F"/>
    <w:rsid w:val="00752DDE"/>
    <w:rsid w:val="0075729A"/>
    <w:rsid w:val="00757417"/>
    <w:rsid w:val="00757B7F"/>
    <w:rsid w:val="0076088A"/>
    <w:rsid w:val="00761F5A"/>
    <w:rsid w:val="0076215D"/>
    <w:rsid w:val="007625E1"/>
    <w:rsid w:val="00764153"/>
    <w:rsid w:val="0076491F"/>
    <w:rsid w:val="007669A9"/>
    <w:rsid w:val="00766C54"/>
    <w:rsid w:val="007671D5"/>
    <w:rsid w:val="00767B89"/>
    <w:rsid w:val="00770439"/>
    <w:rsid w:val="00770AAB"/>
    <w:rsid w:val="00772C9E"/>
    <w:rsid w:val="00774308"/>
    <w:rsid w:val="007743C8"/>
    <w:rsid w:val="00775354"/>
    <w:rsid w:val="00775D6E"/>
    <w:rsid w:val="00776E8A"/>
    <w:rsid w:val="00777F50"/>
    <w:rsid w:val="00777FF7"/>
    <w:rsid w:val="00780A1F"/>
    <w:rsid w:val="00780D9A"/>
    <w:rsid w:val="00781F15"/>
    <w:rsid w:val="0078257C"/>
    <w:rsid w:val="007837C9"/>
    <w:rsid w:val="007838BA"/>
    <w:rsid w:val="007839B6"/>
    <w:rsid w:val="00784B28"/>
    <w:rsid w:val="00785754"/>
    <w:rsid w:val="00786748"/>
    <w:rsid w:val="00786D53"/>
    <w:rsid w:val="00791B5F"/>
    <w:rsid w:val="0079223F"/>
    <w:rsid w:val="00792E83"/>
    <w:rsid w:val="00793840"/>
    <w:rsid w:val="00794B67"/>
    <w:rsid w:val="007968FB"/>
    <w:rsid w:val="00796922"/>
    <w:rsid w:val="007977DA"/>
    <w:rsid w:val="007A07F2"/>
    <w:rsid w:val="007A0FE7"/>
    <w:rsid w:val="007A1042"/>
    <w:rsid w:val="007A230B"/>
    <w:rsid w:val="007A390A"/>
    <w:rsid w:val="007A3F7C"/>
    <w:rsid w:val="007A4558"/>
    <w:rsid w:val="007A45B5"/>
    <w:rsid w:val="007A4BDA"/>
    <w:rsid w:val="007A5747"/>
    <w:rsid w:val="007A6665"/>
    <w:rsid w:val="007B150F"/>
    <w:rsid w:val="007B3139"/>
    <w:rsid w:val="007B3910"/>
    <w:rsid w:val="007B40B2"/>
    <w:rsid w:val="007B424F"/>
    <w:rsid w:val="007B441B"/>
    <w:rsid w:val="007B59AD"/>
    <w:rsid w:val="007B60D2"/>
    <w:rsid w:val="007B6C96"/>
    <w:rsid w:val="007B774A"/>
    <w:rsid w:val="007B7B01"/>
    <w:rsid w:val="007B7D09"/>
    <w:rsid w:val="007C10E0"/>
    <w:rsid w:val="007C1D76"/>
    <w:rsid w:val="007C2A01"/>
    <w:rsid w:val="007C2D17"/>
    <w:rsid w:val="007C5574"/>
    <w:rsid w:val="007C744E"/>
    <w:rsid w:val="007C765A"/>
    <w:rsid w:val="007C7918"/>
    <w:rsid w:val="007C7FF7"/>
    <w:rsid w:val="007D0D83"/>
    <w:rsid w:val="007D128D"/>
    <w:rsid w:val="007D1A24"/>
    <w:rsid w:val="007D3A87"/>
    <w:rsid w:val="007D4E90"/>
    <w:rsid w:val="007D591D"/>
    <w:rsid w:val="007D6FB9"/>
    <w:rsid w:val="007E17AD"/>
    <w:rsid w:val="007E2804"/>
    <w:rsid w:val="007E2B12"/>
    <w:rsid w:val="007E2E2C"/>
    <w:rsid w:val="007E313C"/>
    <w:rsid w:val="007E3E7F"/>
    <w:rsid w:val="007E3F94"/>
    <w:rsid w:val="007E4364"/>
    <w:rsid w:val="007E4740"/>
    <w:rsid w:val="007E4970"/>
    <w:rsid w:val="007E537C"/>
    <w:rsid w:val="007E5C24"/>
    <w:rsid w:val="007E5D33"/>
    <w:rsid w:val="007F0030"/>
    <w:rsid w:val="007F1FD3"/>
    <w:rsid w:val="007F2258"/>
    <w:rsid w:val="007F3161"/>
    <w:rsid w:val="007F3741"/>
    <w:rsid w:val="007F510C"/>
    <w:rsid w:val="007F5D0C"/>
    <w:rsid w:val="007F65F3"/>
    <w:rsid w:val="007F7D12"/>
    <w:rsid w:val="007F7D48"/>
    <w:rsid w:val="008015A3"/>
    <w:rsid w:val="00801912"/>
    <w:rsid w:val="00801AB0"/>
    <w:rsid w:val="00803DC8"/>
    <w:rsid w:val="00804183"/>
    <w:rsid w:val="00804D79"/>
    <w:rsid w:val="00806B41"/>
    <w:rsid w:val="00807477"/>
    <w:rsid w:val="00811A64"/>
    <w:rsid w:val="00814DC6"/>
    <w:rsid w:val="00815526"/>
    <w:rsid w:val="00816CDB"/>
    <w:rsid w:val="00817370"/>
    <w:rsid w:val="00817918"/>
    <w:rsid w:val="00820E68"/>
    <w:rsid w:val="0082186D"/>
    <w:rsid w:val="008220FF"/>
    <w:rsid w:val="008236A7"/>
    <w:rsid w:val="008239E5"/>
    <w:rsid w:val="00824AF0"/>
    <w:rsid w:val="008250C4"/>
    <w:rsid w:val="00825F10"/>
    <w:rsid w:val="008264C2"/>
    <w:rsid w:val="00827C5A"/>
    <w:rsid w:val="00827D86"/>
    <w:rsid w:val="008330A9"/>
    <w:rsid w:val="00833B15"/>
    <w:rsid w:val="00834945"/>
    <w:rsid w:val="00836499"/>
    <w:rsid w:val="008372D5"/>
    <w:rsid w:val="00837B69"/>
    <w:rsid w:val="008428CA"/>
    <w:rsid w:val="00842DD0"/>
    <w:rsid w:val="008431C1"/>
    <w:rsid w:val="0084493D"/>
    <w:rsid w:val="00844A01"/>
    <w:rsid w:val="00844D5A"/>
    <w:rsid w:val="00846894"/>
    <w:rsid w:val="00846DEE"/>
    <w:rsid w:val="00850DBB"/>
    <w:rsid w:val="008520AD"/>
    <w:rsid w:val="00854A81"/>
    <w:rsid w:val="00854CBF"/>
    <w:rsid w:val="00855DCC"/>
    <w:rsid w:val="008566D1"/>
    <w:rsid w:val="00861089"/>
    <w:rsid w:val="00862181"/>
    <w:rsid w:val="008624FB"/>
    <w:rsid w:val="00862EBD"/>
    <w:rsid w:val="00863091"/>
    <w:rsid w:val="00863C60"/>
    <w:rsid w:val="00863ED5"/>
    <w:rsid w:val="00864338"/>
    <w:rsid w:val="00864363"/>
    <w:rsid w:val="008644D5"/>
    <w:rsid w:val="00865705"/>
    <w:rsid w:val="00867B9B"/>
    <w:rsid w:val="00867D33"/>
    <w:rsid w:val="00870CB0"/>
    <w:rsid w:val="00871ED5"/>
    <w:rsid w:val="008720B0"/>
    <w:rsid w:val="00872199"/>
    <w:rsid w:val="00872417"/>
    <w:rsid w:val="008727FA"/>
    <w:rsid w:val="00872A0B"/>
    <w:rsid w:val="00872B80"/>
    <w:rsid w:val="00872FB5"/>
    <w:rsid w:val="00873065"/>
    <w:rsid w:val="00874589"/>
    <w:rsid w:val="008769CF"/>
    <w:rsid w:val="00876F70"/>
    <w:rsid w:val="008774FB"/>
    <w:rsid w:val="00877684"/>
    <w:rsid w:val="00880769"/>
    <w:rsid w:val="00883045"/>
    <w:rsid w:val="00884429"/>
    <w:rsid w:val="00884C93"/>
    <w:rsid w:val="008863E5"/>
    <w:rsid w:val="00886C2E"/>
    <w:rsid w:val="00887010"/>
    <w:rsid w:val="00887A24"/>
    <w:rsid w:val="00887A8A"/>
    <w:rsid w:val="00887DE9"/>
    <w:rsid w:val="008928F8"/>
    <w:rsid w:val="00892ADB"/>
    <w:rsid w:val="0089353C"/>
    <w:rsid w:val="00893E18"/>
    <w:rsid w:val="00895CD3"/>
    <w:rsid w:val="0089619F"/>
    <w:rsid w:val="00896966"/>
    <w:rsid w:val="008A398B"/>
    <w:rsid w:val="008A3AAE"/>
    <w:rsid w:val="008A3FDE"/>
    <w:rsid w:val="008A441E"/>
    <w:rsid w:val="008A4618"/>
    <w:rsid w:val="008A6828"/>
    <w:rsid w:val="008A6BCE"/>
    <w:rsid w:val="008A71D9"/>
    <w:rsid w:val="008A73D8"/>
    <w:rsid w:val="008B1595"/>
    <w:rsid w:val="008B1E71"/>
    <w:rsid w:val="008B2249"/>
    <w:rsid w:val="008B2BF5"/>
    <w:rsid w:val="008B2CFC"/>
    <w:rsid w:val="008B33CF"/>
    <w:rsid w:val="008B410C"/>
    <w:rsid w:val="008B5836"/>
    <w:rsid w:val="008B7312"/>
    <w:rsid w:val="008B7758"/>
    <w:rsid w:val="008C07F9"/>
    <w:rsid w:val="008C09FF"/>
    <w:rsid w:val="008C0E1F"/>
    <w:rsid w:val="008C0FC8"/>
    <w:rsid w:val="008C1905"/>
    <w:rsid w:val="008C4786"/>
    <w:rsid w:val="008C5DC1"/>
    <w:rsid w:val="008C607D"/>
    <w:rsid w:val="008C785B"/>
    <w:rsid w:val="008D0FE5"/>
    <w:rsid w:val="008D2344"/>
    <w:rsid w:val="008D34CD"/>
    <w:rsid w:val="008D3C4C"/>
    <w:rsid w:val="008D414B"/>
    <w:rsid w:val="008D4A6A"/>
    <w:rsid w:val="008D6638"/>
    <w:rsid w:val="008E0856"/>
    <w:rsid w:val="008E3409"/>
    <w:rsid w:val="008E3735"/>
    <w:rsid w:val="008E41F4"/>
    <w:rsid w:val="008E4708"/>
    <w:rsid w:val="008E5BF6"/>
    <w:rsid w:val="008E6289"/>
    <w:rsid w:val="008E6755"/>
    <w:rsid w:val="008E6937"/>
    <w:rsid w:val="008E7900"/>
    <w:rsid w:val="008E7C38"/>
    <w:rsid w:val="008F1A19"/>
    <w:rsid w:val="008F1C6A"/>
    <w:rsid w:val="008F1E5F"/>
    <w:rsid w:val="008F212D"/>
    <w:rsid w:val="008F3A28"/>
    <w:rsid w:val="008F4487"/>
    <w:rsid w:val="008F595A"/>
    <w:rsid w:val="008F6408"/>
    <w:rsid w:val="008F6794"/>
    <w:rsid w:val="008F69BB"/>
    <w:rsid w:val="008F6CFA"/>
    <w:rsid w:val="008F7234"/>
    <w:rsid w:val="008F7BC9"/>
    <w:rsid w:val="00901185"/>
    <w:rsid w:val="0090182D"/>
    <w:rsid w:val="0090458B"/>
    <w:rsid w:val="00904E92"/>
    <w:rsid w:val="00904F31"/>
    <w:rsid w:val="00905B82"/>
    <w:rsid w:val="00906040"/>
    <w:rsid w:val="00906C09"/>
    <w:rsid w:val="00910DD8"/>
    <w:rsid w:val="00911DC5"/>
    <w:rsid w:val="0091305E"/>
    <w:rsid w:val="00915757"/>
    <w:rsid w:val="00915CF1"/>
    <w:rsid w:val="00920DD7"/>
    <w:rsid w:val="009219DF"/>
    <w:rsid w:val="00921F1E"/>
    <w:rsid w:val="00922938"/>
    <w:rsid w:val="00922ABB"/>
    <w:rsid w:val="00923377"/>
    <w:rsid w:val="009245D8"/>
    <w:rsid w:val="00925816"/>
    <w:rsid w:val="00925C41"/>
    <w:rsid w:val="00926D8D"/>
    <w:rsid w:val="009272A7"/>
    <w:rsid w:val="00927965"/>
    <w:rsid w:val="00927E6D"/>
    <w:rsid w:val="0093175C"/>
    <w:rsid w:val="00932302"/>
    <w:rsid w:val="00932973"/>
    <w:rsid w:val="009336F9"/>
    <w:rsid w:val="00933E80"/>
    <w:rsid w:val="0093545E"/>
    <w:rsid w:val="00935593"/>
    <w:rsid w:val="00935837"/>
    <w:rsid w:val="00935BD7"/>
    <w:rsid w:val="00935DBC"/>
    <w:rsid w:val="00936C8E"/>
    <w:rsid w:val="009379E8"/>
    <w:rsid w:val="00937BB2"/>
    <w:rsid w:val="00937ED3"/>
    <w:rsid w:val="00940123"/>
    <w:rsid w:val="00940251"/>
    <w:rsid w:val="00940DE2"/>
    <w:rsid w:val="00942461"/>
    <w:rsid w:val="00942746"/>
    <w:rsid w:val="00943C1C"/>
    <w:rsid w:val="00943F9B"/>
    <w:rsid w:val="00944AC0"/>
    <w:rsid w:val="009454AD"/>
    <w:rsid w:val="009456A1"/>
    <w:rsid w:val="00946CA4"/>
    <w:rsid w:val="00947B6E"/>
    <w:rsid w:val="00951B67"/>
    <w:rsid w:val="00952A6C"/>
    <w:rsid w:val="00952E2B"/>
    <w:rsid w:val="0095310F"/>
    <w:rsid w:val="009534B1"/>
    <w:rsid w:val="00953C8D"/>
    <w:rsid w:val="00954E03"/>
    <w:rsid w:val="00956263"/>
    <w:rsid w:val="009566E1"/>
    <w:rsid w:val="00956894"/>
    <w:rsid w:val="00956C74"/>
    <w:rsid w:val="009573B3"/>
    <w:rsid w:val="009603F7"/>
    <w:rsid w:val="00961217"/>
    <w:rsid w:val="009612E3"/>
    <w:rsid w:val="00961DD9"/>
    <w:rsid w:val="009632C3"/>
    <w:rsid w:val="0096391B"/>
    <w:rsid w:val="00963F4D"/>
    <w:rsid w:val="00964381"/>
    <w:rsid w:val="009649E7"/>
    <w:rsid w:val="00964CA3"/>
    <w:rsid w:val="0096701C"/>
    <w:rsid w:val="0096720A"/>
    <w:rsid w:val="00970866"/>
    <w:rsid w:val="00973292"/>
    <w:rsid w:val="00974923"/>
    <w:rsid w:val="00975DFC"/>
    <w:rsid w:val="0097678B"/>
    <w:rsid w:val="00976955"/>
    <w:rsid w:val="0097752F"/>
    <w:rsid w:val="00980515"/>
    <w:rsid w:val="0098099B"/>
    <w:rsid w:val="009817E9"/>
    <w:rsid w:val="009820A9"/>
    <w:rsid w:val="00982AF7"/>
    <w:rsid w:val="00983F1E"/>
    <w:rsid w:val="00984CA6"/>
    <w:rsid w:val="00986115"/>
    <w:rsid w:val="00986FB9"/>
    <w:rsid w:val="009903B5"/>
    <w:rsid w:val="00991528"/>
    <w:rsid w:val="00991D6A"/>
    <w:rsid w:val="00991DFC"/>
    <w:rsid w:val="00992D26"/>
    <w:rsid w:val="009934D4"/>
    <w:rsid w:val="00994542"/>
    <w:rsid w:val="0099586B"/>
    <w:rsid w:val="00995B34"/>
    <w:rsid w:val="00996F0A"/>
    <w:rsid w:val="00997096"/>
    <w:rsid w:val="0099736B"/>
    <w:rsid w:val="009A0281"/>
    <w:rsid w:val="009A12FC"/>
    <w:rsid w:val="009A141E"/>
    <w:rsid w:val="009A1ADD"/>
    <w:rsid w:val="009A3214"/>
    <w:rsid w:val="009A3D33"/>
    <w:rsid w:val="009A49AE"/>
    <w:rsid w:val="009A4D58"/>
    <w:rsid w:val="009A515F"/>
    <w:rsid w:val="009A53E8"/>
    <w:rsid w:val="009A5DEB"/>
    <w:rsid w:val="009A68AE"/>
    <w:rsid w:val="009A6FDF"/>
    <w:rsid w:val="009A7257"/>
    <w:rsid w:val="009B0938"/>
    <w:rsid w:val="009B1D47"/>
    <w:rsid w:val="009B4E02"/>
    <w:rsid w:val="009B54B9"/>
    <w:rsid w:val="009B55E3"/>
    <w:rsid w:val="009B7E94"/>
    <w:rsid w:val="009C070D"/>
    <w:rsid w:val="009C095B"/>
    <w:rsid w:val="009C1E69"/>
    <w:rsid w:val="009C2707"/>
    <w:rsid w:val="009C2DE5"/>
    <w:rsid w:val="009C36B5"/>
    <w:rsid w:val="009C5253"/>
    <w:rsid w:val="009C6461"/>
    <w:rsid w:val="009C64CB"/>
    <w:rsid w:val="009C70B9"/>
    <w:rsid w:val="009C715A"/>
    <w:rsid w:val="009C73BA"/>
    <w:rsid w:val="009C73EA"/>
    <w:rsid w:val="009D01EA"/>
    <w:rsid w:val="009D081C"/>
    <w:rsid w:val="009D115E"/>
    <w:rsid w:val="009D3404"/>
    <w:rsid w:val="009D34A0"/>
    <w:rsid w:val="009D45F2"/>
    <w:rsid w:val="009D6497"/>
    <w:rsid w:val="009D7289"/>
    <w:rsid w:val="009E0A2E"/>
    <w:rsid w:val="009E326E"/>
    <w:rsid w:val="009E7172"/>
    <w:rsid w:val="009E7471"/>
    <w:rsid w:val="009F02D1"/>
    <w:rsid w:val="009F1940"/>
    <w:rsid w:val="009F1CAA"/>
    <w:rsid w:val="009F2343"/>
    <w:rsid w:val="009F283A"/>
    <w:rsid w:val="009F2E76"/>
    <w:rsid w:val="009F3592"/>
    <w:rsid w:val="009F4089"/>
    <w:rsid w:val="009F4354"/>
    <w:rsid w:val="009F5E1B"/>
    <w:rsid w:val="009F701E"/>
    <w:rsid w:val="009F7AFC"/>
    <w:rsid w:val="009F7E18"/>
    <w:rsid w:val="00A00045"/>
    <w:rsid w:val="00A001B8"/>
    <w:rsid w:val="00A00BBD"/>
    <w:rsid w:val="00A02B5C"/>
    <w:rsid w:val="00A02E5B"/>
    <w:rsid w:val="00A045F4"/>
    <w:rsid w:val="00A04CB7"/>
    <w:rsid w:val="00A060F6"/>
    <w:rsid w:val="00A072A1"/>
    <w:rsid w:val="00A07CBD"/>
    <w:rsid w:val="00A10555"/>
    <w:rsid w:val="00A13522"/>
    <w:rsid w:val="00A13871"/>
    <w:rsid w:val="00A14258"/>
    <w:rsid w:val="00A14650"/>
    <w:rsid w:val="00A15B99"/>
    <w:rsid w:val="00A16B26"/>
    <w:rsid w:val="00A16C20"/>
    <w:rsid w:val="00A17312"/>
    <w:rsid w:val="00A1739F"/>
    <w:rsid w:val="00A175C6"/>
    <w:rsid w:val="00A21D6C"/>
    <w:rsid w:val="00A21E15"/>
    <w:rsid w:val="00A21F29"/>
    <w:rsid w:val="00A22DB3"/>
    <w:rsid w:val="00A2314B"/>
    <w:rsid w:val="00A2429F"/>
    <w:rsid w:val="00A2438C"/>
    <w:rsid w:val="00A24594"/>
    <w:rsid w:val="00A24CAF"/>
    <w:rsid w:val="00A2591E"/>
    <w:rsid w:val="00A26D2F"/>
    <w:rsid w:val="00A26E58"/>
    <w:rsid w:val="00A27027"/>
    <w:rsid w:val="00A303C3"/>
    <w:rsid w:val="00A304A8"/>
    <w:rsid w:val="00A30C7F"/>
    <w:rsid w:val="00A30C84"/>
    <w:rsid w:val="00A3108C"/>
    <w:rsid w:val="00A31891"/>
    <w:rsid w:val="00A3238B"/>
    <w:rsid w:val="00A32839"/>
    <w:rsid w:val="00A33728"/>
    <w:rsid w:val="00A33CB0"/>
    <w:rsid w:val="00A34595"/>
    <w:rsid w:val="00A36AF6"/>
    <w:rsid w:val="00A37158"/>
    <w:rsid w:val="00A37902"/>
    <w:rsid w:val="00A37F4A"/>
    <w:rsid w:val="00A4063B"/>
    <w:rsid w:val="00A4175F"/>
    <w:rsid w:val="00A41AD6"/>
    <w:rsid w:val="00A42342"/>
    <w:rsid w:val="00A42DF2"/>
    <w:rsid w:val="00A42FF0"/>
    <w:rsid w:val="00A467A5"/>
    <w:rsid w:val="00A46F46"/>
    <w:rsid w:val="00A47702"/>
    <w:rsid w:val="00A519F3"/>
    <w:rsid w:val="00A51C39"/>
    <w:rsid w:val="00A51F42"/>
    <w:rsid w:val="00A52761"/>
    <w:rsid w:val="00A52B09"/>
    <w:rsid w:val="00A5312F"/>
    <w:rsid w:val="00A533DD"/>
    <w:rsid w:val="00A534DD"/>
    <w:rsid w:val="00A53775"/>
    <w:rsid w:val="00A53D68"/>
    <w:rsid w:val="00A53F21"/>
    <w:rsid w:val="00A54603"/>
    <w:rsid w:val="00A54B95"/>
    <w:rsid w:val="00A54D24"/>
    <w:rsid w:val="00A553A9"/>
    <w:rsid w:val="00A56077"/>
    <w:rsid w:val="00A56880"/>
    <w:rsid w:val="00A57A25"/>
    <w:rsid w:val="00A57CD9"/>
    <w:rsid w:val="00A60788"/>
    <w:rsid w:val="00A62F6F"/>
    <w:rsid w:val="00A630F1"/>
    <w:rsid w:val="00A656CE"/>
    <w:rsid w:val="00A65D56"/>
    <w:rsid w:val="00A662E7"/>
    <w:rsid w:val="00A666CB"/>
    <w:rsid w:val="00A66C54"/>
    <w:rsid w:val="00A6752F"/>
    <w:rsid w:val="00A67C83"/>
    <w:rsid w:val="00A71D74"/>
    <w:rsid w:val="00A72C52"/>
    <w:rsid w:val="00A731CB"/>
    <w:rsid w:val="00A749F2"/>
    <w:rsid w:val="00A74BCB"/>
    <w:rsid w:val="00A75066"/>
    <w:rsid w:val="00A75758"/>
    <w:rsid w:val="00A76C75"/>
    <w:rsid w:val="00A76EE2"/>
    <w:rsid w:val="00A77E6B"/>
    <w:rsid w:val="00A80A01"/>
    <w:rsid w:val="00A84281"/>
    <w:rsid w:val="00A85FAF"/>
    <w:rsid w:val="00A8683B"/>
    <w:rsid w:val="00A874C1"/>
    <w:rsid w:val="00A90999"/>
    <w:rsid w:val="00A9105F"/>
    <w:rsid w:val="00A91399"/>
    <w:rsid w:val="00A9297F"/>
    <w:rsid w:val="00A94B28"/>
    <w:rsid w:val="00A94F76"/>
    <w:rsid w:val="00A953C6"/>
    <w:rsid w:val="00A956F7"/>
    <w:rsid w:val="00A960C2"/>
    <w:rsid w:val="00A96B0F"/>
    <w:rsid w:val="00A97BED"/>
    <w:rsid w:val="00AA0712"/>
    <w:rsid w:val="00AA0D24"/>
    <w:rsid w:val="00AA113F"/>
    <w:rsid w:val="00AA1225"/>
    <w:rsid w:val="00AA122B"/>
    <w:rsid w:val="00AA13A4"/>
    <w:rsid w:val="00AA1E54"/>
    <w:rsid w:val="00AA26F7"/>
    <w:rsid w:val="00AA46C3"/>
    <w:rsid w:val="00AA585E"/>
    <w:rsid w:val="00AA64C5"/>
    <w:rsid w:val="00AA799B"/>
    <w:rsid w:val="00AB0523"/>
    <w:rsid w:val="00AB13A1"/>
    <w:rsid w:val="00AB21E3"/>
    <w:rsid w:val="00AB2757"/>
    <w:rsid w:val="00AB3EE9"/>
    <w:rsid w:val="00AB3EF8"/>
    <w:rsid w:val="00AB57D0"/>
    <w:rsid w:val="00AB59D1"/>
    <w:rsid w:val="00AB7D3A"/>
    <w:rsid w:val="00AC0284"/>
    <w:rsid w:val="00AC0BCB"/>
    <w:rsid w:val="00AC0CF8"/>
    <w:rsid w:val="00AC0D75"/>
    <w:rsid w:val="00AC1926"/>
    <w:rsid w:val="00AC1DCE"/>
    <w:rsid w:val="00AC2E8E"/>
    <w:rsid w:val="00AC309F"/>
    <w:rsid w:val="00AC32D1"/>
    <w:rsid w:val="00AC4A1A"/>
    <w:rsid w:val="00AC5361"/>
    <w:rsid w:val="00AC710F"/>
    <w:rsid w:val="00AC7D99"/>
    <w:rsid w:val="00AD0DDB"/>
    <w:rsid w:val="00AD1017"/>
    <w:rsid w:val="00AD1204"/>
    <w:rsid w:val="00AD2243"/>
    <w:rsid w:val="00AD240C"/>
    <w:rsid w:val="00AD2576"/>
    <w:rsid w:val="00AD2B53"/>
    <w:rsid w:val="00AD308E"/>
    <w:rsid w:val="00AD4A5C"/>
    <w:rsid w:val="00AD60F9"/>
    <w:rsid w:val="00AD6B08"/>
    <w:rsid w:val="00AD7BCA"/>
    <w:rsid w:val="00AE0CDD"/>
    <w:rsid w:val="00AE0DEC"/>
    <w:rsid w:val="00AE0FEF"/>
    <w:rsid w:val="00AE1E48"/>
    <w:rsid w:val="00AE3AEF"/>
    <w:rsid w:val="00AE5B83"/>
    <w:rsid w:val="00AE6263"/>
    <w:rsid w:val="00AE68E0"/>
    <w:rsid w:val="00AE6F60"/>
    <w:rsid w:val="00AF0335"/>
    <w:rsid w:val="00AF0627"/>
    <w:rsid w:val="00AF0861"/>
    <w:rsid w:val="00AF112F"/>
    <w:rsid w:val="00AF1897"/>
    <w:rsid w:val="00AF1FEC"/>
    <w:rsid w:val="00AF2338"/>
    <w:rsid w:val="00AF2406"/>
    <w:rsid w:val="00AF2B22"/>
    <w:rsid w:val="00AF4E3C"/>
    <w:rsid w:val="00AF5839"/>
    <w:rsid w:val="00B0000A"/>
    <w:rsid w:val="00B002BD"/>
    <w:rsid w:val="00B007E2"/>
    <w:rsid w:val="00B0117C"/>
    <w:rsid w:val="00B03265"/>
    <w:rsid w:val="00B03CAE"/>
    <w:rsid w:val="00B04388"/>
    <w:rsid w:val="00B04C0F"/>
    <w:rsid w:val="00B05042"/>
    <w:rsid w:val="00B056DA"/>
    <w:rsid w:val="00B06295"/>
    <w:rsid w:val="00B0664C"/>
    <w:rsid w:val="00B06D6B"/>
    <w:rsid w:val="00B06FCE"/>
    <w:rsid w:val="00B07897"/>
    <w:rsid w:val="00B07A64"/>
    <w:rsid w:val="00B10A07"/>
    <w:rsid w:val="00B120F6"/>
    <w:rsid w:val="00B12354"/>
    <w:rsid w:val="00B12494"/>
    <w:rsid w:val="00B131A6"/>
    <w:rsid w:val="00B133C7"/>
    <w:rsid w:val="00B13DED"/>
    <w:rsid w:val="00B141C0"/>
    <w:rsid w:val="00B1435E"/>
    <w:rsid w:val="00B15018"/>
    <w:rsid w:val="00B15FF6"/>
    <w:rsid w:val="00B160D9"/>
    <w:rsid w:val="00B162B0"/>
    <w:rsid w:val="00B165B6"/>
    <w:rsid w:val="00B16E56"/>
    <w:rsid w:val="00B16EEE"/>
    <w:rsid w:val="00B17FF7"/>
    <w:rsid w:val="00B21A73"/>
    <w:rsid w:val="00B234D7"/>
    <w:rsid w:val="00B23F74"/>
    <w:rsid w:val="00B24D7E"/>
    <w:rsid w:val="00B24E81"/>
    <w:rsid w:val="00B252A3"/>
    <w:rsid w:val="00B25D78"/>
    <w:rsid w:val="00B25FDC"/>
    <w:rsid w:val="00B261E9"/>
    <w:rsid w:val="00B26214"/>
    <w:rsid w:val="00B26D9C"/>
    <w:rsid w:val="00B2706F"/>
    <w:rsid w:val="00B27095"/>
    <w:rsid w:val="00B27B8D"/>
    <w:rsid w:val="00B30120"/>
    <w:rsid w:val="00B306B4"/>
    <w:rsid w:val="00B32FC1"/>
    <w:rsid w:val="00B332D2"/>
    <w:rsid w:val="00B352F4"/>
    <w:rsid w:val="00B35E17"/>
    <w:rsid w:val="00B365BB"/>
    <w:rsid w:val="00B3673D"/>
    <w:rsid w:val="00B37387"/>
    <w:rsid w:val="00B37613"/>
    <w:rsid w:val="00B4123E"/>
    <w:rsid w:val="00B42A9D"/>
    <w:rsid w:val="00B42AB2"/>
    <w:rsid w:val="00B431D0"/>
    <w:rsid w:val="00B44F0E"/>
    <w:rsid w:val="00B46E8C"/>
    <w:rsid w:val="00B506E6"/>
    <w:rsid w:val="00B51EC5"/>
    <w:rsid w:val="00B53CCE"/>
    <w:rsid w:val="00B53FC2"/>
    <w:rsid w:val="00B54A39"/>
    <w:rsid w:val="00B551B2"/>
    <w:rsid w:val="00B55959"/>
    <w:rsid w:val="00B56411"/>
    <w:rsid w:val="00B57729"/>
    <w:rsid w:val="00B609A4"/>
    <w:rsid w:val="00B61198"/>
    <w:rsid w:val="00B63428"/>
    <w:rsid w:val="00B63618"/>
    <w:rsid w:val="00B65871"/>
    <w:rsid w:val="00B66586"/>
    <w:rsid w:val="00B66CE7"/>
    <w:rsid w:val="00B67B9D"/>
    <w:rsid w:val="00B70230"/>
    <w:rsid w:val="00B70309"/>
    <w:rsid w:val="00B7043C"/>
    <w:rsid w:val="00B70A4E"/>
    <w:rsid w:val="00B71067"/>
    <w:rsid w:val="00B71890"/>
    <w:rsid w:val="00B71CCE"/>
    <w:rsid w:val="00B7279A"/>
    <w:rsid w:val="00B72981"/>
    <w:rsid w:val="00B72F4D"/>
    <w:rsid w:val="00B741DF"/>
    <w:rsid w:val="00B7499A"/>
    <w:rsid w:val="00B74AEA"/>
    <w:rsid w:val="00B751B8"/>
    <w:rsid w:val="00B7575B"/>
    <w:rsid w:val="00B76459"/>
    <w:rsid w:val="00B80E3E"/>
    <w:rsid w:val="00B81528"/>
    <w:rsid w:val="00B835B6"/>
    <w:rsid w:val="00B83633"/>
    <w:rsid w:val="00B84C8B"/>
    <w:rsid w:val="00B86392"/>
    <w:rsid w:val="00B86547"/>
    <w:rsid w:val="00B86AB9"/>
    <w:rsid w:val="00B86E80"/>
    <w:rsid w:val="00B8729A"/>
    <w:rsid w:val="00B91A0C"/>
    <w:rsid w:val="00B925EA"/>
    <w:rsid w:val="00B92A47"/>
    <w:rsid w:val="00B9422F"/>
    <w:rsid w:val="00B94D04"/>
    <w:rsid w:val="00B95404"/>
    <w:rsid w:val="00B95AE9"/>
    <w:rsid w:val="00B973D7"/>
    <w:rsid w:val="00B978A0"/>
    <w:rsid w:val="00B979F9"/>
    <w:rsid w:val="00BA085A"/>
    <w:rsid w:val="00BA09D2"/>
    <w:rsid w:val="00BA2451"/>
    <w:rsid w:val="00BA3C7D"/>
    <w:rsid w:val="00BA3CAB"/>
    <w:rsid w:val="00BA4563"/>
    <w:rsid w:val="00BA54DA"/>
    <w:rsid w:val="00BA599A"/>
    <w:rsid w:val="00BA6D9C"/>
    <w:rsid w:val="00BA7E1C"/>
    <w:rsid w:val="00BB0D8F"/>
    <w:rsid w:val="00BB1452"/>
    <w:rsid w:val="00BB1B78"/>
    <w:rsid w:val="00BB23ED"/>
    <w:rsid w:val="00BB5584"/>
    <w:rsid w:val="00BB5B7B"/>
    <w:rsid w:val="00BB6A05"/>
    <w:rsid w:val="00BB7CFA"/>
    <w:rsid w:val="00BC0031"/>
    <w:rsid w:val="00BC00E1"/>
    <w:rsid w:val="00BC15EE"/>
    <w:rsid w:val="00BC18EA"/>
    <w:rsid w:val="00BC1C64"/>
    <w:rsid w:val="00BC21DE"/>
    <w:rsid w:val="00BC275F"/>
    <w:rsid w:val="00BC2DA8"/>
    <w:rsid w:val="00BC3E20"/>
    <w:rsid w:val="00BC43C2"/>
    <w:rsid w:val="00BC4CB4"/>
    <w:rsid w:val="00BC5B36"/>
    <w:rsid w:val="00BC7AC3"/>
    <w:rsid w:val="00BD05DA"/>
    <w:rsid w:val="00BD2B63"/>
    <w:rsid w:val="00BD3637"/>
    <w:rsid w:val="00BD4552"/>
    <w:rsid w:val="00BD460C"/>
    <w:rsid w:val="00BD4F1C"/>
    <w:rsid w:val="00BD4F67"/>
    <w:rsid w:val="00BD69E9"/>
    <w:rsid w:val="00BD6BA4"/>
    <w:rsid w:val="00BD7E10"/>
    <w:rsid w:val="00BE09B7"/>
    <w:rsid w:val="00BE1063"/>
    <w:rsid w:val="00BE3693"/>
    <w:rsid w:val="00BE3F15"/>
    <w:rsid w:val="00BE4ED9"/>
    <w:rsid w:val="00BE62FF"/>
    <w:rsid w:val="00BE6869"/>
    <w:rsid w:val="00BE7166"/>
    <w:rsid w:val="00BF17F2"/>
    <w:rsid w:val="00BF1A3E"/>
    <w:rsid w:val="00BF3622"/>
    <w:rsid w:val="00BF3DAE"/>
    <w:rsid w:val="00BF429E"/>
    <w:rsid w:val="00BF5B1E"/>
    <w:rsid w:val="00BF6589"/>
    <w:rsid w:val="00BF6C3B"/>
    <w:rsid w:val="00BF7346"/>
    <w:rsid w:val="00BF73CC"/>
    <w:rsid w:val="00BF7DFC"/>
    <w:rsid w:val="00BF7EC1"/>
    <w:rsid w:val="00C00471"/>
    <w:rsid w:val="00C01932"/>
    <w:rsid w:val="00C019ED"/>
    <w:rsid w:val="00C02C6A"/>
    <w:rsid w:val="00C0351F"/>
    <w:rsid w:val="00C05BCB"/>
    <w:rsid w:val="00C07A69"/>
    <w:rsid w:val="00C12081"/>
    <w:rsid w:val="00C13291"/>
    <w:rsid w:val="00C13CAB"/>
    <w:rsid w:val="00C14576"/>
    <w:rsid w:val="00C14BB1"/>
    <w:rsid w:val="00C14D02"/>
    <w:rsid w:val="00C169CB"/>
    <w:rsid w:val="00C1707B"/>
    <w:rsid w:val="00C17442"/>
    <w:rsid w:val="00C1792E"/>
    <w:rsid w:val="00C2025A"/>
    <w:rsid w:val="00C204D0"/>
    <w:rsid w:val="00C22088"/>
    <w:rsid w:val="00C22B72"/>
    <w:rsid w:val="00C24683"/>
    <w:rsid w:val="00C24C46"/>
    <w:rsid w:val="00C24D29"/>
    <w:rsid w:val="00C25472"/>
    <w:rsid w:val="00C26815"/>
    <w:rsid w:val="00C270EF"/>
    <w:rsid w:val="00C275F3"/>
    <w:rsid w:val="00C340B2"/>
    <w:rsid w:val="00C3440E"/>
    <w:rsid w:val="00C345FD"/>
    <w:rsid w:val="00C36D59"/>
    <w:rsid w:val="00C36FEA"/>
    <w:rsid w:val="00C37200"/>
    <w:rsid w:val="00C37381"/>
    <w:rsid w:val="00C373A0"/>
    <w:rsid w:val="00C37BB6"/>
    <w:rsid w:val="00C40031"/>
    <w:rsid w:val="00C40727"/>
    <w:rsid w:val="00C41545"/>
    <w:rsid w:val="00C41E12"/>
    <w:rsid w:val="00C42BCB"/>
    <w:rsid w:val="00C45C51"/>
    <w:rsid w:val="00C46A53"/>
    <w:rsid w:val="00C47A20"/>
    <w:rsid w:val="00C47FD2"/>
    <w:rsid w:val="00C505D0"/>
    <w:rsid w:val="00C50881"/>
    <w:rsid w:val="00C50C51"/>
    <w:rsid w:val="00C52076"/>
    <w:rsid w:val="00C52292"/>
    <w:rsid w:val="00C5307F"/>
    <w:rsid w:val="00C54BC6"/>
    <w:rsid w:val="00C55B55"/>
    <w:rsid w:val="00C573A3"/>
    <w:rsid w:val="00C57FDC"/>
    <w:rsid w:val="00C60C8F"/>
    <w:rsid w:val="00C61504"/>
    <w:rsid w:val="00C644D3"/>
    <w:rsid w:val="00C64B37"/>
    <w:rsid w:val="00C64E94"/>
    <w:rsid w:val="00C654B8"/>
    <w:rsid w:val="00C65641"/>
    <w:rsid w:val="00C65C2E"/>
    <w:rsid w:val="00C65C5D"/>
    <w:rsid w:val="00C67BED"/>
    <w:rsid w:val="00C67DCC"/>
    <w:rsid w:val="00C70653"/>
    <w:rsid w:val="00C70834"/>
    <w:rsid w:val="00C7389C"/>
    <w:rsid w:val="00C7520A"/>
    <w:rsid w:val="00C75B13"/>
    <w:rsid w:val="00C764F2"/>
    <w:rsid w:val="00C8058B"/>
    <w:rsid w:val="00C80A51"/>
    <w:rsid w:val="00C83B95"/>
    <w:rsid w:val="00C84700"/>
    <w:rsid w:val="00C85EED"/>
    <w:rsid w:val="00C863E8"/>
    <w:rsid w:val="00C86E20"/>
    <w:rsid w:val="00C87751"/>
    <w:rsid w:val="00C877F2"/>
    <w:rsid w:val="00C9004F"/>
    <w:rsid w:val="00C91FC4"/>
    <w:rsid w:val="00C9262E"/>
    <w:rsid w:val="00C927E2"/>
    <w:rsid w:val="00C93B48"/>
    <w:rsid w:val="00C955CD"/>
    <w:rsid w:val="00C963C4"/>
    <w:rsid w:val="00C96B2A"/>
    <w:rsid w:val="00C97E25"/>
    <w:rsid w:val="00CA0173"/>
    <w:rsid w:val="00CA0C54"/>
    <w:rsid w:val="00CA19CB"/>
    <w:rsid w:val="00CA1BC3"/>
    <w:rsid w:val="00CA227B"/>
    <w:rsid w:val="00CA78AF"/>
    <w:rsid w:val="00CB09DC"/>
    <w:rsid w:val="00CB161D"/>
    <w:rsid w:val="00CB1A14"/>
    <w:rsid w:val="00CB2F7A"/>
    <w:rsid w:val="00CB3619"/>
    <w:rsid w:val="00CB4870"/>
    <w:rsid w:val="00CB4D64"/>
    <w:rsid w:val="00CB4F5F"/>
    <w:rsid w:val="00CB536C"/>
    <w:rsid w:val="00CB66D0"/>
    <w:rsid w:val="00CC003D"/>
    <w:rsid w:val="00CC0CF1"/>
    <w:rsid w:val="00CC19C3"/>
    <w:rsid w:val="00CC1C68"/>
    <w:rsid w:val="00CC2969"/>
    <w:rsid w:val="00CC6B71"/>
    <w:rsid w:val="00CC74EC"/>
    <w:rsid w:val="00CC78C1"/>
    <w:rsid w:val="00CC7EE7"/>
    <w:rsid w:val="00CD05A2"/>
    <w:rsid w:val="00CD101E"/>
    <w:rsid w:val="00CD175B"/>
    <w:rsid w:val="00CD2B42"/>
    <w:rsid w:val="00CD37E9"/>
    <w:rsid w:val="00CD5310"/>
    <w:rsid w:val="00CD586E"/>
    <w:rsid w:val="00CD5FAD"/>
    <w:rsid w:val="00CD678B"/>
    <w:rsid w:val="00CD6BA4"/>
    <w:rsid w:val="00CD79DB"/>
    <w:rsid w:val="00CE0B67"/>
    <w:rsid w:val="00CE1119"/>
    <w:rsid w:val="00CE115F"/>
    <w:rsid w:val="00CE13C3"/>
    <w:rsid w:val="00CE46EA"/>
    <w:rsid w:val="00CE5453"/>
    <w:rsid w:val="00CE555B"/>
    <w:rsid w:val="00CE6A83"/>
    <w:rsid w:val="00CE6D22"/>
    <w:rsid w:val="00CE6E01"/>
    <w:rsid w:val="00CE6EB3"/>
    <w:rsid w:val="00CE7BED"/>
    <w:rsid w:val="00CF001A"/>
    <w:rsid w:val="00CF03D9"/>
    <w:rsid w:val="00CF046E"/>
    <w:rsid w:val="00CF0659"/>
    <w:rsid w:val="00CF4595"/>
    <w:rsid w:val="00CF4D7F"/>
    <w:rsid w:val="00CF4F69"/>
    <w:rsid w:val="00CF5399"/>
    <w:rsid w:val="00CF7439"/>
    <w:rsid w:val="00D002AF"/>
    <w:rsid w:val="00D00AD6"/>
    <w:rsid w:val="00D02455"/>
    <w:rsid w:val="00D0531B"/>
    <w:rsid w:val="00D06176"/>
    <w:rsid w:val="00D0758B"/>
    <w:rsid w:val="00D0779C"/>
    <w:rsid w:val="00D077C0"/>
    <w:rsid w:val="00D1000B"/>
    <w:rsid w:val="00D12C88"/>
    <w:rsid w:val="00D1329B"/>
    <w:rsid w:val="00D13618"/>
    <w:rsid w:val="00D13F25"/>
    <w:rsid w:val="00D15272"/>
    <w:rsid w:val="00D157B2"/>
    <w:rsid w:val="00D15BC8"/>
    <w:rsid w:val="00D15D3C"/>
    <w:rsid w:val="00D15DB9"/>
    <w:rsid w:val="00D16632"/>
    <w:rsid w:val="00D16F15"/>
    <w:rsid w:val="00D17F8D"/>
    <w:rsid w:val="00D2097E"/>
    <w:rsid w:val="00D20DAC"/>
    <w:rsid w:val="00D2117A"/>
    <w:rsid w:val="00D21885"/>
    <w:rsid w:val="00D24271"/>
    <w:rsid w:val="00D247CA"/>
    <w:rsid w:val="00D24812"/>
    <w:rsid w:val="00D26193"/>
    <w:rsid w:val="00D26610"/>
    <w:rsid w:val="00D268E4"/>
    <w:rsid w:val="00D27A45"/>
    <w:rsid w:val="00D301D5"/>
    <w:rsid w:val="00D30463"/>
    <w:rsid w:val="00D30E37"/>
    <w:rsid w:val="00D32411"/>
    <w:rsid w:val="00D32CD7"/>
    <w:rsid w:val="00D35361"/>
    <w:rsid w:val="00D357DF"/>
    <w:rsid w:val="00D35CF9"/>
    <w:rsid w:val="00D378BA"/>
    <w:rsid w:val="00D37F5D"/>
    <w:rsid w:val="00D37FB9"/>
    <w:rsid w:val="00D410CE"/>
    <w:rsid w:val="00D41360"/>
    <w:rsid w:val="00D4186C"/>
    <w:rsid w:val="00D41D3A"/>
    <w:rsid w:val="00D4310E"/>
    <w:rsid w:val="00D4587F"/>
    <w:rsid w:val="00D45E1E"/>
    <w:rsid w:val="00D46B18"/>
    <w:rsid w:val="00D46B93"/>
    <w:rsid w:val="00D475C0"/>
    <w:rsid w:val="00D47AE9"/>
    <w:rsid w:val="00D47B5C"/>
    <w:rsid w:val="00D500F0"/>
    <w:rsid w:val="00D50480"/>
    <w:rsid w:val="00D508DC"/>
    <w:rsid w:val="00D50D6A"/>
    <w:rsid w:val="00D51081"/>
    <w:rsid w:val="00D519C5"/>
    <w:rsid w:val="00D52D67"/>
    <w:rsid w:val="00D542B1"/>
    <w:rsid w:val="00D547D7"/>
    <w:rsid w:val="00D5545E"/>
    <w:rsid w:val="00D55734"/>
    <w:rsid w:val="00D561A7"/>
    <w:rsid w:val="00D5754A"/>
    <w:rsid w:val="00D600C8"/>
    <w:rsid w:val="00D608A5"/>
    <w:rsid w:val="00D610BD"/>
    <w:rsid w:val="00D6117E"/>
    <w:rsid w:val="00D61487"/>
    <w:rsid w:val="00D61A11"/>
    <w:rsid w:val="00D61EFA"/>
    <w:rsid w:val="00D62A73"/>
    <w:rsid w:val="00D63086"/>
    <w:rsid w:val="00D64529"/>
    <w:rsid w:val="00D646A7"/>
    <w:rsid w:val="00D65AAD"/>
    <w:rsid w:val="00D66F44"/>
    <w:rsid w:val="00D6774A"/>
    <w:rsid w:val="00D7137F"/>
    <w:rsid w:val="00D71390"/>
    <w:rsid w:val="00D72078"/>
    <w:rsid w:val="00D72F60"/>
    <w:rsid w:val="00D733CD"/>
    <w:rsid w:val="00D73A49"/>
    <w:rsid w:val="00D73EC4"/>
    <w:rsid w:val="00D77C27"/>
    <w:rsid w:val="00D80566"/>
    <w:rsid w:val="00D83312"/>
    <w:rsid w:val="00D8397A"/>
    <w:rsid w:val="00D84538"/>
    <w:rsid w:val="00D84B5F"/>
    <w:rsid w:val="00D853D4"/>
    <w:rsid w:val="00D86455"/>
    <w:rsid w:val="00D86595"/>
    <w:rsid w:val="00D86971"/>
    <w:rsid w:val="00D86F61"/>
    <w:rsid w:val="00D870C4"/>
    <w:rsid w:val="00D873E4"/>
    <w:rsid w:val="00D9040D"/>
    <w:rsid w:val="00D91282"/>
    <w:rsid w:val="00D92310"/>
    <w:rsid w:val="00D92412"/>
    <w:rsid w:val="00D92818"/>
    <w:rsid w:val="00D92A13"/>
    <w:rsid w:val="00D933D2"/>
    <w:rsid w:val="00D93F5D"/>
    <w:rsid w:val="00D9613C"/>
    <w:rsid w:val="00D96501"/>
    <w:rsid w:val="00D966C6"/>
    <w:rsid w:val="00D97DAB"/>
    <w:rsid w:val="00DA114B"/>
    <w:rsid w:val="00DA3108"/>
    <w:rsid w:val="00DA326F"/>
    <w:rsid w:val="00DA4609"/>
    <w:rsid w:val="00DA4BE2"/>
    <w:rsid w:val="00DA6B3A"/>
    <w:rsid w:val="00DA713F"/>
    <w:rsid w:val="00DA75E7"/>
    <w:rsid w:val="00DA78E8"/>
    <w:rsid w:val="00DB1D81"/>
    <w:rsid w:val="00DB2528"/>
    <w:rsid w:val="00DB28A4"/>
    <w:rsid w:val="00DB2DD6"/>
    <w:rsid w:val="00DB5BCA"/>
    <w:rsid w:val="00DB6BF4"/>
    <w:rsid w:val="00DB72FF"/>
    <w:rsid w:val="00DC090D"/>
    <w:rsid w:val="00DC169D"/>
    <w:rsid w:val="00DC1991"/>
    <w:rsid w:val="00DC1FC4"/>
    <w:rsid w:val="00DC2D51"/>
    <w:rsid w:val="00DC2DDA"/>
    <w:rsid w:val="00DC37C3"/>
    <w:rsid w:val="00DC3F28"/>
    <w:rsid w:val="00DC4AE3"/>
    <w:rsid w:val="00DC5279"/>
    <w:rsid w:val="00DC5D17"/>
    <w:rsid w:val="00DC62EF"/>
    <w:rsid w:val="00DC6B6F"/>
    <w:rsid w:val="00DC6B9A"/>
    <w:rsid w:val="00DC7471"/>
    <w:rsid w:val="00DC7B3B"/>
    <w:rsid w:val="00DD35D3"/>
    <w:rsid w:val="00DD379B"/>
    <w:rsid w:val="00DD3B50"/>
    <w:rsid w:val="00DD4F3E"/>
    <w:rsid w:val="00DD5046"/>
    <w:rsid w:val="00DD7FD2"/>
    <w:rsid w:val="00DE0F96"/>
    <w:rsid w:val="00DE1294"/>
    <w:rsid w:val="00DE1C94"/>
    <w:rsid w:val="00DE1D2C"/>
    <w:rsid w:val="00DE1E53"/>
    <w:rsid w:val="00DE2D50"/>
    <w:rsid w:val="00DE423A"/>
    <w:rsid w:val="00DE4AEE"/>
    <w:rsid w:val="00DE55C0"/>
    <w:rsid w:val="00DE6FC4"/>
    <w:rsid w:val="00DE733F"/>
    <w:rsid w:val="00DF132B"/>
    <w:rsid w:val="00DF5ADE"/>
    <w:rsid w:val="00E01194"/>
    <w:rsid w:val="00E0154C"/>
    <w:rsid w:val="00E03335"/>
    <w:rsid w:val="00E03849"/>
    <w:rsid w:val="00E04459"/>
    <w:rsid w:val="00E047E4"/>
    <w:rsid w:val="00E0525A"/>
    <w:rsid w:val="00E0529B"/>
    <w:rsid w:val="00E06FF3"/>
    <w:rsid w:val="00E07184"/>
    <w:rsid w:val="00E14BA2"/>
    <w:rsid w:val="00E14DCE"/>
    <w:rsid w:val="00E15CDB"/>
    <w:rsid w:val="00E15DC8"/>
    <w:rsid w:val="00E163FD"/>
    <w:rsid w:val="00E2134F"/>
    <w:rsid w:val="00E21D72"/>
    <w:rsid w:val="00E22A42"/>
    <w:rsid w:val="00E22B49"/>
    <w:rsid w:val="00E24EDC"/>
    <w:rsid w:val="00E301DD"/>
    <w:rsid w:val="00E32829"/>
    <w:rsid w:val="00E32AFE"/>
    <w:rsid w:val="00E32B99"/>
    <w:rsid w:val="00E3300B"/>
    <w:rsid w:val="00E33E0B"/>
    <w:rsid w:val="00E34AD9"/>
    <w:rsid w:val="00E34B67"/>
    <w:rsid w:val="00E34DD8"/>
    <w:rsid w:val="00E37052"/>
    <w:rsid w:val="00E37189"/>
    <w:rsid w:val="00E4143A"/>
    <w:rsid w:val="00E414A2"/>
    <w:rsid w:val="00E41841"/>
    <w:rsid w:val="00E41C2B"/>
    <w:rsid w:val="00E42796"/>
    <w:rsid w:val="00E42F4B"/>
    <w:rsid w:val="00E43C75"/>
    <w:rsid w:val="00E43F07"/>
    <w:rsid w:val="00E44201"/>
    <w:rsid w:val="00E45C65"/>
    <w:rsid w:val="00E465D9"/>
    <w:rsid w:val="00E466B9"/>
    <w:rsid w:val="00E51326"/>
    <w:rsid w:val="00E51C9B"/>
    <w:rsid w:val="00E5246E"/>
    <w:rsid w:val="00E538D4"/>
    <w:rsid w:val="00E53A41"/>
    <w:rsid w:val="00E5475F"/>
    <w:rsid w:val="00E55401"/>
    <w:rsid w:val="00E55510"/>
    <w:rsid w:val="00E57784"/>
    <w:rsid w:val="00E6119C"/>
    <w:rsid w:val="00E63B86"/>
    <w:rsid w:val="00E63EB2"/>
    <w:rsid w:val="00E6450E"/>
    <w:rsid w:val="00E65D71"/>
    <w:rsid w:val="00E662CA"/>
    <w:rsid w:val="00E6661D"/>
    <w:rsid w:val="00E6728F"/>
    <w:rsid w:val="00E675EB"/>
    <w:rsid w:val="00E7081C"/>
    <w:rsid w:val="00E70E73"/>
    <w:rsid w:val="00E712B3"/>
    <w:rsid w:val="00E71633"/>
    <w:rsid w:val="00E72D6B"/>
    <w:rsid w:val="00E751B6"/>
    <w:rsid w:val="00E76926"/>
    <w:rsid w:val="00E76957"/>
    <w:rsid w:val="00E77CDA"/>
    <w:rsid w:val="00E77D65"/>
    <w:rsid w:val="00E819FD"/>
    <w:rsid w:val="00E8242F"/>
    <w:rsid w:val="00E82DD5"/>
    <w:rsid w:val="00E83BAD"/>
    <w:rsid w:val="00E83FEF"/>
    <w:rsid w:val="00E8689B"/>
    <w:rsid w:val="00E8712B"/>
    <w:rsid w:val="00E87375"/>
    <w:rsid w:val="00E903D9"/>
    <w:rsid w:val="00E9088F"/>
    <w:rsid w:val="00E93E32"/>
    <w:rsid w:val="00E962A0"/>
    <w:rsid w:val="00E97FDB"/>
    <w:rsid w:val="00EA01B7"/>
    <w:rsid w:val="00EA06DF"/>
    <w:rsid w:val="00EA1801"/>
    <w:rsid w:val="00EA182A"/>
    <w:rsid w:val="00EA1F0F"/>
    <w:rsid w:val="00EA2127"/>
    <w:rsid w:val="00EA2601"/>
    <w:rsid w:val="00EA3050"/>
    <w:rsid w:val="00EA3D4C"/>
    <w:rsid w:val="00EA50C9"/>
    <w:rsid w:val="00EA5C27"/>
    <w:rsid w:val="00EA6794"/>
    <w:rsid w:val="00EA6EBF"/>
    <w:rsid w:val="00EA78E6"/>
    <w:rsid w:val="00EB2BD9"/>
    <w:rsid w:val="00EB4B83"/>
    <w:rsid w:val="00EB569D"/>
    <w:rsid w:val="00EB6A01"/>
    <w:rsid w:val="00EB762C"/>
    <w:rsid w:val="00EB7FD5"/>
    <w:rsid w:val="00EC016B"/>
    <w:rsid w:val="00EC0494"/>
    <w:rsid w:val="00EC069D"/>
    <w:rsid w:val="00EC0E1F"/>
    <w:rsid w:val="00EC0EA8"/>
    <w:rsid w:val="00EC1C7E"/>
    <w:rsid w:val="00EC1F42"/>
    <w:rsid w:val="00EC2A29"/>
    <w:rsid w:val="00EC388A"/>
    <w:rsid w:val="00EC5A50"/>
    <w:rsid w:val="00EC605E"/>
    <w:rsid w:val="00EC63D2"/>
    <w:rsid w:val="00EC64D3"/>
    <w:rsid w:val="00EC6B49"/>
    <w:rsid w:val="00EC7691"/>
    <w:rsid w:val="00EC7880"/>
    <w:rsid w:val="00ED0461"/>
    <w:rsid w:val="00ED075E"/>
    <w:rsid w:val="00ED1BC8"/>
    <w:rsid w:val="00ED2316"/>
    <w:rsid w:val="00ED25D7"/>
    <w:rsid w:val="00ED2952"/>
    <w:rsid w:val="00ED2F6E"/>
    <w:rsid w:val="00ED483C"/>
    <w:rsid w:val="00ED4E27"/>
    <w:rsid w:val="00ED61A8"/>
    <w:rsid w:val="00ED6B13"/>
    <w:rsid w:val="00ED6EE0"/>
    <w:rsid w:val="00ED7208"/>
    <w:rsid w:val="00ED7CAA"/>
    <w:rsid w:val="00EE08A8"/>
    <w:rsid w:val="00EE0B37"/>
    <w:rsid w:val="00EE0E19"/>
    <w:rsid w:val="00EE1005"/>
    <w:rsid w:val="00EE1969"/>
    <w:rsid w:val="00EE1B7B"/>
    <w:rsid w:val="00EE21BC"/>
    <w:rsid w:val="00EE2559"/>
    <w:rsid w:val="00EE2BFB"/>
    <w:rsid w:val="00EE3686"/>
    <w:rsid w:val="00EE3C36"/>
    <w:rsid w:val="00EE4CC5"/>
    <w:rsid w:val="00EE7A24"/>
    <w:rsid w:val="00EF0B54"/>
    <w:rsid w:val="00EF0BDD"/>
    <w:rsid w:val="00EF2075"/>
    <w:rsid w:val="00EF33E7"/>
    <w:rsid w:val="00EF3891"/>
    <w:rsid w:val="00EF3E00"/>
    <w:rsid w:val="00EF3E95"/>
    <w:rsid w:val="00EF5D1C"/>
    <w:rsid w:val="00EF6609"/>
    <w:rsid w:val="00EF6877"/>
    <w:rsid w:val="00EF6EB9"/>
    <w:rsid w:val="00EF6F56"/>
    <w:rsid w:val="00F0324E"/>
    <w:rsid w:val="00F036B0"/>
    <w:rsid w:val="00F039E3"/>
    <w:rsid w:val="00F03B4B"/>
    <w:rsid w:val="00F069CF"/>
    <w:rsid w:val="00F10188"/>
    <w:rsid w:val="00F10A87"/>
    <w:rsid w:val="00F10B80"/>
    <w:rsid w:val="00F10FF8"/>
    <w:rsid w:val="00F12C6F"/>
    <w:rsid w:val="00F12D8B"/>
    <w:rsid w:val="00F13F14"/>
    <w:rsid w:val="00F142AE"/>
    <w:rsid w:val="00F142D4"/>
    <w:rsid w:val="00F14A40"/>
    <w:rsid w:val="00F14D1A"/>
    <w:rsid w:val="00F15283"/>
    <w:rsid w:val="00F15791"/>
    <w:rsid w:val="00F17D30"/>
    <w:rsid w:val="00F200B5"/>
    <w:rsid w:val="00F2115B"/>
    <w:rsid w:val="00F211C7"/>
    <w:rsid w:val="00F211CA"/>
    <w:rsid w:val="00F2207A"/>
    <w:rsid w:val="00F23330"/>
    <w:rsid w:val="00F233EF"/>
    <w:rsid w:val="00F23A76"/>
    <w:rsid w:val="00F23C78"/>
    <w:rsid w:val="00F25471"/>
    <w:rsid w:val="00F27C76"/>
    <w:rsid w:val="00F30282"/>
    <w:rsid w:val="00F30D93"/>
    <w:rsid w:val="00F327F5"/>
    <w:rsid w:val="00F32B89"/>
    <w:rsid w:val="00F3463C"/>
    <w:rsid w:val="00F35489"/>
    <w:rsid w:val="00F35A29"/>
    <w:rsid w:val="00F36A39"/>
    <w:rsid w:val="00F40BB5"/>
    <w:rsid w:val="00F40E46"/>
    <w:rsid w:val="00F41009"/>
    <w:rsid w:val="00F427BE"/>
    <w:rsid w:val="00F42C10"/>
    <w:rsid w:val="00F43B86"/>
    <w:rsid w:val="00F4426C"/>
    <w:rsid w:val="00F44688"/>
    <w:rsid w:val="00F45EFF"/>
    <w:rsid w:val="00F46E7C"/>
    <w:rsid w:val="00F4774F"/>
    <w:rsid w:val="00F517E6"/>
    <w:rsid w:val="00F51926"/>
    <w:rsid w:val="00F51A62"/>
    <w:rsid w:val="00F52FB9"/>
    <w:rsid w:val="00F53252"/>
    <w:rsid w:val="00F5448C"/>
    <w:rsid w:val="00F54785"/>
    <w:rsid w:val="00F548B9"/>
    <w:rsid w:val="00F55332"/>
    <w:rsid w:val="00F55DE3"/>
    <w:rsid w:val="00F568C0"/>
    <w:rsid w:val="00F56B5B"/>
    <w:rsid w:val="00F56DBE"/>
    <w:rsid w:val="00F56F72"/>
    <w:rsid w:val="00F57A93"/>
    <w:rsid w:val="00F61261"/>
    <w:rsid w:val="00F615C5"/>
    <w:rsid w:val="00F61998"/>
    <w:rsid w:val="00F61BE9"/>
    <w:rsid w:val="00F6241F"/>
    <w:rsid w:val="00F630B0"/>
    <w:rsid w:val="00F633DF"/>
    <w:rsid w:val="00F645D5"/>
    <w:rsid w:val="00F64BAC"/>
    <w:rsid w:val="00F654C6"/>
    <w:rsid w:val="00F66343"/>
    <w:rsid w:val="00F66431"/>
    <w:rsid w:val="00F6672B"/>
    <w:rsid w:val="00F67590"/>
    <w:rsid w:val="00F67B4C"/>
    <w:rsid w:val="00F701BA"/>
    <w:rsid w:val="00F7078F"/>
    <w:rsid w:val="00F7395C"/>
    <w:rsid w:val="00F74907"/>
    <w:rsid w:val="00F76117"/>
    <w:rsid w:val="00F7685E"/>
    <w:rsid w:val="00F7727C"/>
    <w:rsid w:val="00F81605"/>
    <w:rsid w:val="00F8224C"/>
    <w:rsid w:val="00F84D77"/>
    <w:rsid w:val="00F852D6"/>
    <w:rsid w:val="00F87176"/>
    <w:rsid w:val="00F90B33"/>
    <w:rsid w:val="00F91EA8"/>
    <w:rsid w:val="00F92312"/>
    <w:rsid w:val="00F926C0"/>
    <w:rsid w:val="00F92DE3"/>
    <w:rsid w:val="00F931C6"/>
    <w:rsid w:val="00F9373D"/>
    <w:rsid w:val="00F95637"/>
    <w:rsid w:val="00F956A4"/>
    <w:rsid w:val="00F9590C"/>
    <w:rsid w:val="00FA087F"/>
    <w:rsid w:val="00FA1AF4"/>
    <w:rsid w:val="00FA1BDE"/>
    <w:rsid w:val="00FA1BEE"/>
    <w:rsid w:val="00FA223A"/>
    <w:rsid w:val="00FA287A"/>
    <w:rsid w:val="00FA36E0"/>
    <w:rsid w:val="00FA37D1"/>
    <w:rsid w:val="00FA4F6D"/>
    <w:rsid w:val="00FA61BF"/>
    <w:rsid w:val="00FA62EC"/>
    <w:rsid w:val="00FA665B"/>
    <w:rsid w:val="00FB040D"/>
    <w:rsid w:val="00FB14DC"/>
    <w:rsid w:val="00FB15EF"/>
    <w:rsid w:val="00FB16A2"/>
    <w:rsid w:val="00FB2628"/>
    <w:rsid w:val="00FB2B0E"/>
    <w:rsid w:val="00FB31CB"/>
    <w:rsid w:val="00FB3970"/>
    <w:rsid w:val="00FB5D76"/>
    <w:rsid w:val="00FB694B"/>
    <w:rsid w:val="00FB6D4F"/>
    <w:rsid w:val="00FB6E49"/>
    <w:rsid w:val="00FB6EE0"/>
    <w:rsid w:val="00FC01A3"/>
    <w:rsid w:val="00FC0231"/>
    <w:rsid w:val="00FC292F"/>
    <w:rsid w:val="00FC2BD2"/>
    <w:rsid w:val="00FC3C9C"/>
    <w:rsid w:val="00FC40FE"/>
    <w:rsid w:val="00FC410E"/>
    <w:rsid w:val="00FC4D09"/>
    <w:rsid w:val="00FC502A"/>
    <w:rsid w:val="00FC64C8"/>
    <w:rsid w:val="00FD00E9"/>
    <w:rsid w:val="00FD0B7F"/>
    <w:rsid w:val="00FD0CD4"/>
    <w:rsid w:val="00FD33D5"/>
    <w:rsid w:val="00FD38E1"/>
    <w:rsid w:val="00FD624C"/>
    <w:rsid w:val="00FD7A4F"/>
    <w:rsid w:val="00FE0CC3"/>
    <w:rsid w:val="00FE0CCD"/>
    <w:rsid w:val="00FE178A"/>
    <w:rsid w:val="00FE1E48"/>
    <w:rsid w:val="00FE2DCA"/>
    <w:rsid w:val="00FE2E59"/>
    <w:rsid w:val="00FE4059"/>
    <w:rsid w:val="00FE51A5"/>
    <w:rsid w:val="00FE55F1"/>
    <w:rsid w:val="00FF11FB"/>
    <w:rsid w:val="00FF1827"/>
    <w:rsid w:val="00FF2B46"/>
    <w:rsid w:val="00FF2B60"/>
    <w:rsid w:val="00FF3A18"/>
    <w:rsid w:val="00FF528C"/>
    <w:rsid w:val="00FF5556"/>
    <w:rsid w:val="00FF69EA"/>
    <w:rsid w:val="00FF704F"/>
    <w:rsid w:val="00FF783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A34E9"/>
  <w15:chartTrackingRefBased/>
  <w15:docId w15:val="{7821EAD0-41A0-445D-9AC7-160809D6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3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71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7176"/>
    <w:rPr>
      <w:sz w:val="24"/>
      <w:szCs w:val="24"/>
    </w:rPr>
  </w:style>
  <w:style w:type="paragraph" w:styleId="Footer">
    <w:name w:val="footer"/>
    <w:basedOn w:val="Normal"/>
    <w:link w:val="FooterChar"/>
    <w:rsid w:val="00F871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7176"/>
    <w:rPr>
      <w:sz w:val="24"/>
      <w:szCs w:val="24"/>
    </w:rPr>
  </w:style>
  <w:style w:type="paragraph" w:customStyle="1" w:styleId="xbasicparagraph">
    <w:name w:val="x_basicparagraph"/>
    <w:basedOn w:val="Normal"/>
    <w:rsid w:val="00CA0C54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CA0C54"/>
    <w:pPr>
      <w:spacing w:before="100" w:beforeAutospacing="1" w:after="100" w:afterAutospacing="1"/>
    </w:pPr>
  </w:style>
  <w:style w:type="character" w:styleId="CommentReference">
    <w:name w:val="annotation reference"/>
    <w:rsid w:val="009C70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0B9"/>
  </w:style>
  <w:style w:type="paragraph" w:styleId="CommentSubject">
    <w:name w:val="annotation subject"/>
    <w:basedOn w:val="CommentText"/>
    <w:next w:val="CommentText"/>
    <w:link w:val="CommentSubjectChar"/>
    <w:rsid w:val="009C70B9"/>
    <w:rPr>
      <w:b/>
      <w:bCs/>
    </w:rPr>
  </w:style>
  <w:style w:type="character" w:customStyle="1" w:styleId="CommentSubjectChar">
    <w:name w:val="Comment Subject Char"/>
    <w:link w:val="CommentSubject"/>
    <w:rsid w:val="009C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37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959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07172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352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8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6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1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1" w:color="FFFFCC"/>
                                                    <w:left w:val="single" w:sz="4" w:space="1" w:color="FFFFCC"/>
                                                    <w:bottom w:val="single" w:sz="4" w:space="1" w:color="FFFFCC"/>
                                                    <w:right w:val="single" w:sz="4" w:space="0" w:color="FFFFCC"/>
                                                  </w:divBdr>
                                                  <w:divsChild>
                                                    <w:div w:id="19396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9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3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78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86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43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53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41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761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507907">
                                                                                              <w:marLeft w:val="0"/>
                                                                                              <w:marRight w:val="37"/>
                                                                                              <w:marTop w:val="0"/>
                                                                                              <w:marBottom w:val="4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200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828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95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638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665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1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1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5847804">
                                                                                                                      <w:marLeft w:val="69"/>
                                                                                                                      <w:marRight w:val="69"/>
                                                                                                                      <w:marTop w:val="23"/>
                                                                                                                      <w:marBottom w:val="23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68250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374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037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436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0407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3018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801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17390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3004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7757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79447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5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4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8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33CB6-7DAF-4AC3-AC61-3A2EE1E4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STMHOC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STM</dc:creator>
  <cp:keywords/>
  <cp:lastModifiedBy>Brendan Regan</cp:lastModifiedBy>
  <cp:revision>2</cp:revision>
  <cp:lastPrinted>2023-09-07T14:43:00Z</cp:lastPrinted>
  <dcterms:created xsi:type="dcterms:W3CDTF">2023-09-16T22:11:00Z</dcterms:created>
  <dcterms:modified xsi:type="dcterms:W3CDTF">2023-09-16T22:11:00Z</dcterms:modified>
</cp:coreProperties>
</file>